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0DE6" w14:textId="09EA5027" w:rsidR="00CB36B8" w:rsidRPr="0099336D" w:rsidRDefault="00A033BA">
      <w:pPr>
        <w:rPr>
          <w:rFonts w:ascii="Nunito" w:eastAsia="Calibri" w:hAnsi="Nunito" w:cs="Calibri"/>
          <w:b/>
        </w:rPr>
      </w:pPr>
      <w:r w:rsidRPr="0099336D">
        <w:rPr>
          <w:rFonts w:ascii="Nunito" w:hAnsi="Nunito"/>
          <w:noProof/>
        </w:rPr>
        <w:drawing>
          <wp:anchor distT="0" distB="0" distL="114300" distR="114300" simplePos="0" relativeHeight="251659264" behindDoc="0" locked="0" layoutInCell="1" allowOverlap="0" wp14:anchorId="7D11A023" wp14:editId="283952DB">
            <wp:simplePos x="0" y="0"/>
            <wp:positionH relativeFrom="margin">
              <wp:posOffset>0</wp:posOffset>
            </wp:positionH>
            <wp:positionV relativeFrom="page">
              <wp:posOffset>1104900</wp:posOffset>
            </wp:positionV>
            <wp:extent cx="636836" cy="342796"/>
            <wp:effectExtent l="0" t="0" r="0" b="63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836" cy="34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3FFAE" w14:textId="48EA2A26" w:rsidR="00CB36B8" w:rsidRPr="0099336D" w:rsidRDefault="00A033BA">
      <w:pPr>
        <w:rPr>
          <w:rFonts w:ascii="Nunito" w:eastAsia="Calibri" w:hAnsi="Nunito" w:cs="Calibri"/>
          <w:b/>
        </w:rPr>
        <w:sectPr w:rsidR="00CB36B8" w:rsidRPr="0099336D">
          <w:footerReference w:type="default" r:id="rId8"/>
          <w:pgSz w:w="12240" w:h="15840"/>
          <w:pgMar w:top="1440" w:right="1800" w:bottom="1440" w:left="1800" w:header="144" w:footer="144" w:gutter="0"/>
          <w:pgNumType w:start="1"/>
          <w:cols w:num="2" w:space="720" w:equalWidth="0">
            <w:col w:w="3960" w:space="720"/>
            <w:col w:w="3960" w:space="0"/>
          </w:cols>
        </w:sectPr>
      </w:pPr>
      <w:r w:rsidRPr="0099336D">
        <w:rPr>
          <w:rFonts w:ascii="Nunito" w:eastAsia="Calibri" w:hAnsi="Nunito" w:cs="Calibri"/>
          <w:b/>
        </w:rPr>
        <w:t>EN LLC</w:t>
      </w:r>
      <w:r w:rsidRPr="0099336D">
        <w:rPr>
          <w:rFonts w:ascii="Nunito" w:eastAsia="Calibri" w:hAnsi="Nunito" w:cs="Calibri"/>
          <w:b/>
        </w:rPr>
        <w:br/>
        <w:t xml:space="preserve">Veternik Isak </w:t>
      </w:r>
      <w:proofErr w:type="spellStart"/>
      <w:r w:rsidRPr="0099336D">
        <w:rPr>
          <w:rFonts w:ascii="Nunito" w:eastAsia="Calibri" w:hAnsi="Nunito" w:cs="Calibri"/>
          <w:b/>
        </w:rPr>
        <w:t>Lutolli</w:t>
      </w:r>
      <w:proofErr w:type="spellEnd"/>
      <w:r w:rsidRPr="0099336D">
        <w:rPr>
          <w:rFonts w:ascii="Nunito" w:eastAsia="Calibri" w:hAnsi="Nunito" w:cs="Calibri"/>
          <w:b/>
        </w:rPr>
        <w:t xml:space="preserve"> </w:t>
      </w:r>
      <w:proofErr w:type="spellStart"/>
      <w:r w:rsidRPr="0099336D">
        <w:rPr>
          <w:rFonts w:ascii="Nunito" w:eastAsia="Calibri" w:hAnsi="Nunito" w:cs="Calibri"/>
          <w:b/>
        </w:rPr>
        <w:t>pn</w:t>
      </w:r>
      <w:proofErr w:type="spellEnd"/>
      <w:r w:rsidRPr="0099336D">
        <w:rPr>
          <w:rFonts w:ascii="Nunito" w:eastAsia="Calibri" w:hAnsi="Nunito" w:cs="Calibri"/>
          <w:b/>
        </w:rPr>
        <w:t xml:space="preserve">, </w:t>
      </w:r>
      <w:proofErr w:type="spellStart"/>
      <w:r w:rsidRPr="0099336D">
        <w:rPr>
          <w:rFonts w:ascii="Nunito" w:eastAsia="Calibri" w:hAnsi="Nunito" w:cs="Calibri"/>
          <w:b/>
        </w:rPr>
        <w:t>Prishtinë</w:t>
      </w:r>
      <w:proofErr w:type="spellEnd"/>
      <w:r w:rsidRPr="0099336D">
        <w:rPr>
          <w:rFonts w:ascii="Nunito" w:eastAsia="Calibri" w:hAnsi="Nunito" w:cs="Calibri"/>
          <w:b/>
        </w:rPr>
        <w:br/>
        <w:t>NRB: 811397703</w:t>
      </w:r>
      <w:r w:rsidRPr="0099336D">
        <w:rPr>
          <w:rFonts w:ascii="Nunito" w:eastAsia="Calibri" w:hAnsi="Nunito" w:cs="Calibri"/>
          <w:b/>
        </w:rPr>
        <w:br/>
      </w:r>
    </w:p>
    <w:p w14:paraId="4F4488DB" w14:textId="77777777" w:rsidR="00CB36B8" w:rsidRPr="0099336D" w:rsidRDefault="00000000">
      <w:pPr>
        <w:rPr>
          <w:rFonts w:ascii="Nunito" w:eastAsia="Calibri" w:hAnsi="Nunito" w:cs="Calibri"/>
          <w:b/>
          <w:sz w:val="20"/>
          <w:szCs w:val="20"/>
        </w:rPr>
      </w:pPr>
      <w:r w:rsidRPr="0099336D">
        <w:rPr>
          <w:rFonts w:ascii="Nunito" w:eastAsia="Calibri" w:hAnsi="Nunito" w:cs="Calibri"/>
          <w:b/>
          <w:sz w:val="32"/>
          <w:szCs w:val="32"/>
        </w:rPr>
        <w:br/>
      </w:r>
      <w:r>
        <w:rPr>
          <w:rFonts w:ascii="Nunito" w:hAnsi="Nunito"/>
        </w:rPr>
        <w:pict w14:anchorId="52D6FA6D">
          <v:rect id="_x0000_i1025" style="width:0;height:1.5pt" o:hralign="center" o:hrstd="t" o:hr="t" fillcolor="#a0a0a0" stroked="f"/>
        </w:pict>
      </w:r>
    </w:p>
    <w:p w14:paraId="134320D0" w14:textId="77777777" w:rsidR="00CB36B8" w:rsidRPr="0099336D" w:rsidRDefault="00CB36B8">
      <w:pPr>
        <w:rPr>
          <w:rFonts w:ascii="Nunito" w:eastAsia="Calibri" w:hAnsi="Nunito" w:cs="Calibri"/>
          <w:b/>
          <w:sz w:val="20"/>
          <w:szCs w:val="20"/>
        </w:rPr>
      </w:pPr>
    </w:p>
    <w:p w14:paraId="1228D8DF" w14:textId="77777777" w:rsidR="0099336D" w:rsidRPr="0099336D" w:rsidRDefault="0099336D">
      <w:pPr>
        <w:rPr>
          <w:rFonts w:ascii="Nunito" w:eastAsia="Calibri" w:hAnsi="Nunito" w:cs="Calibri"/>
          <w:b/>
          <w:sz w:val="32"/>
          <w:szCs w:val="32"/>
        </w:rPr>
      </w:pPr>
    </w:p>
    <w:p w14:paraId="5A9B44BC" w14:textId="77777777" w:rsidR="00FF3A33" w:rsidRPr="00FF3A33" w:rsidRDefault="00FF3A33" w:rsidP="00FF3A33">
      <w:pPr>
        <w:rPr>
          <w:rFonts w:ascii="Nunito" w:eastAsia="Calibri" w:hAnsi="Nunito" w:cs="Calibri"/>
          <w:sz w:val="36"/>
          <w:szCs w:val="36"/>
        </w:rPr>
      </w:pPr>
      <w:proofErr w:type="spellStart"/>
      <w:r w:rsidRPr="00FF3A33">
        <w:rPr>
          <w:rFonts w:ascii="Nunito" w:eastAsia="Calibri" w:hAnsi="Nunito" w:cs="Calibri"/>
          <w:sz w:val="36"/>
          <w:szCs w:val="36"/>
        </w:rPr>
        <w:t>Regullore</w:t>
      </w:r>
      <w:proofErr w:type="spellEnd"/>
      <w:r w:rsidRPr="00FF3A33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36"/>
          <w:szCs w:val="36"/>
        </w:rPr>
        <w:t>për</w:t>
      </w:r>
      <w:proofErr w:type="spellEnd"/>
      <w:r w:rsidRPr="00FF3A33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36"/>
          <w:szCs w:val="36"/>
        </w:rPr>
        <w:t>Mbrojtjen</w:t>
      </w:r>
      <w:proofErr w:type="spellEnd"/>
      <w:r w:rsidRPr="00FF3A33">
        <w:rPr>
          <w:rFonts w:ascii="Nunito" w:eastAsia="Calibri" w:hAnsi="Nunito" w:cs="Calibri"/>
          <w:sz w:val="36"/>
          <w:szCs w:val="36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36"/>
          <w:szCs w:val="36"/>
        </w:rPr>
        <w:t>Sekretit</w:t>
      </w:r>
      <w:proofErr w:type="spellEnd"/>
      <w:r w:rsidRPr="00FF3A33">
        <w:rPr>
          <w:rFonts w:ascii="Nunito" w:eastAsia="Calibri" w:hAnsi="Nunito" w:cs="Calibri"/>
          <w:sz w:val="36"/>
          <w:szCs w:val="36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36"/>
          <w:szCs w:val="36"/>
        </w:rPr>
        <w:t>Afarist</w:t>
      </w:r>
      <w:proofErr w:type="spellEnd"/>
    </w:p>
    <w:p w14:paraId="125292DF" w14:textId="77777777" w:rsidR="00FF3A33" w:rsidRPr="00FF3A33" w:rsidRDefault="00FF3A33" w:rsidP="00FF3A33">
      <w:pPr>
        <w:rPr>
          <w:rFonts w:ascii="Nunito" w:eastAsia="Calibri" w:hAnsi="Nunito" w:cs="Calibri"/>
          <w:sz w:val="36"/>
          <w:szCs w:val="36"/>
        </w:rPr>
      </w:pPr>
    </w:p>
    <w:p w14:paraId="04D92C3D" w14:textId="2ECEFA48" w:rsidR="00FF3A33" w:rsidRPr="00FF3A33" w:rsidRDefault="00FF3A33" w:rsidP="00FF3A33">
      <w:pPr>
        <w:pStyle w:val="Heading2"/>
      </w:pPr>
      <w:proofErr w:type="spellStart"/>
      <w:r w:rsidRPr="00FF3A33">
        <w:t>Kreu</w:t>
      </w:r>
      <w:proofErr w:type="spellEnd"/>
      <w:r w:rsidRPr="00FF3A33">
        <w:t xml:space="preserve"> I: </w:t>
      </w:r>
      <w:proofErr w:type="spellStart"/>
      <w:r w:rsidRPr="00FF3A33">
        <w:t>Dispozita</w:t>
      </w:r>
      <w:proofErr w:type="spellEnd"/>
      <w:r w:rsidRPr="00FF3A33">
        <w:t xml:space="preserve"> </w:t>
      </w:r>
      <w:proofErr w:type="spellStart"/>
      <w:r w:rsidRPr="00FF3A33">
        <w:t>të</w:t>
      </w:r>
      <w:proofErr w:type="spellEnd"/>
      <w:r w:rsidRPr="00FF3A33">
        <w:t xml:space="preserve"> </w:t>
      </w:r>
      <w:proofErr w:type="spellStart"/>
      <w:r w:rsidRPr="00FF3A33">
        <w:t>Përgjithshme</w:t>
      </w:r>
      <w:proofErr w:type="spellEnd"/>
      <w:r>
        <w:br/>
      </w:r>
    </w:p>
    <w:p w14:paraId="1A82CE9E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1: </w:t>
      </w:r>
      <w:proofErr w:type="spellStart"/>
      <w:r w:rsidRPr="00FF3A33">
        <w:rPr>
          <w:rFonts w:ascii="Nunito" w:eastAsia="Calibri" w:hAnsi="Nunito" w:cs="Calibri"/>
          <w:b/>
          <w:bCs/>
        </w:rPr>
        <w:t>Qëllimi</w:t>
      </w:r>
      <w:proofErr w:type="spellEnd"/>
    </w:p>
    <w:p w14:paraId="273D4E8E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1.1.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Kjo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ka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qëllim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mbrojtjen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EN LLC, duke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siguruar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informatat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ndjeshme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konfidenciale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mbrohen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përdorimi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zbulimi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75FB582D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4672B833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2: </w:t>
      </w:r>
      <w:proofErr w:type="spellStart"/>
      <w:r w:rsidRPr="00FF3A33">
        <w:rPr>
          <w:rFonts w:ascii="Nunito" w:eastAsia="Calibri" w:hAnsi="Nunito" w:cs="Calibri"/>
          <w:b/>
          <w:bCs/>
        </w:rPr>
        <w:t>Përkufizime</w:t>
      </w:r>
      <w:proofErr w:type="spellEnd"/>
    </w:p>
    <w:p w14:paraId="3A114E20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2.1.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informacion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por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pa u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kufizuar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financiare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plane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biznesi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strategji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marketingu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lista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klientësh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teknike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tjera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konsideron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ndjeshme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konfidenciale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44EEF40C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2.2.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person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punësuar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EN LLC,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stafin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përkohshëm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konsulentët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kontraktorët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1E1542B5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2.3.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Palë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Tretë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: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individ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ose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entitet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nuk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pjesë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EN LLC.</w:t>
      </w:r>
    </w:p>
    <w:p w14:paraId="30ACE522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73DF18D9" w14:textId="01DA4D2A" w:rsidR="00FF3A33" w:rsidRPr="00FF3A33" w:rsidRDefault="00FF3A33" w:rsidP="00FF3A33">
      <w:pPr>
        <w:pStyle w:val="Heading2"/>
      </w:pPr>
      <w:proofErr w:type="spellStart"/>
      <w:r w:rsidRPr="00FF3A33">
        <w:t>Kreu</w:t>
      </w:r>
      <w:proofErr w:type="spellEnd"/>
      <w:r w:rsidRPr="00FF3A33">
        <w:t xml:space="preserve"> II: </w:t>
      </w:r>
      <w:proofErr w:type="spellStart"/>
      <w:r w:rsidRPr="00FF3A33">
        <w:t>Ruajtja</w:t>
      </w:r>
      <w:proofErr w:type="spellEnd"/>
      <w:r w:rsidRPr="00FF3A33">
        <w:t xml:space="preserve"> </w:t>
      </w:r>
      <w:proofErr w:type="spellStart"/>
      <w:r w:rsidRPr="00FF3A33">
        <w:t>dhe</w:t>
      </w:r>
      <w:proofErr w:type="spellEnd"/>
      <w:r w:rsidRPr="00FF3A33">
        <w:t xml:space="preserve"> Mbrojtja e </w:t>
      </w:r>
      <w:proofErr w:type="spellStart"/>
      <w:r w:rsidRPr="00FF3A33">
        <w:t>Sekretit</w:t>
      </w:r>
      <w:proofErr w:type="spellEnd"/>
      <w:r w:rsidRPr="00FF3A33">
        <w:t xml:space="preserve"> </w:t>
      </w:r>
      <w:proofErr w:type="spellStart"/>
      <w:r w:rsidRPr="00FF3A33">
        <w:t>Afarist</w:t>
      </w:r>
      <w:proofErr w:type="spellEnd"/>
      <w:r>
        <w:br/>
      </w:r>
    </w:p>
    <w:p w14:paraId="50C93252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3: </w:t>
      </w:r>
      <w:proofErr w:type="spellStart"/>
      <w:r w:rsidRPr="00FF3A33">
        <w:rPr>
          <w:rFonts w:ascii="Nunito" w:eastAsia="Calibri" w:hAnsi="Nunito" w:cs="Calibri"/>
          <w:b/>
          <w:bCs/>
        </w:rPr>
        <w:t>Detyrimet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e </w:t>
      </w:r>
      <w:proofErr w:type="spellStart"/>
      <w:r w:rsidRPr="00FF3A33">
        <w:rPr>
          <w:rFonts w:ascii="Nunito" w:eastAsia="Calibri" w:hAnsi="Nunito" w:cs="Calibri"/>
          <w:b/>
          <w:bCs/>
        </w:rPr>
        <w:t>Punonjësve</w:t>
      </w:r>
      <w:proofErr w:type="spellEnd"/>
    </w:p>
    <w:p w14:paraId="519C466F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3.1.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janë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detyruar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mbajnë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konfidencialitetin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gjitha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informacioneve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përbëjnë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7346F793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3.2.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nuk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duhet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zbulojnë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përdorin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apo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transferojnë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qëllime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ose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përfitimin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palëve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treta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pa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leje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shkruar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menaxhmenti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0494A7C9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55F5745A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4: Masat e </w:t>
      </w:r>
      <w:proofErr w:type="spellStart"/>
      <w:r w:rsidRPr="00FF3A33">
        <w:rPr>
          <w:rFonts w:ascii="Nunito" w:eastAsia="Calibri" w:hAnsi="Nunito" w:cs="Calibri"/>
          <w:b/>
          <w:bCs/>
        </w:rPr>
        <w:t>Sigurisë</w:t>
      </w:r>
      <w:proofErr w:type="spellEnd"/>
    </w:p>
    <w:p w14:paraId="447D9296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4.1.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marrë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masa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adekuate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mbrojtjen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duke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por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pa u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kufizuar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përdorimin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fjalëkalimeve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sigurta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enkriptimin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dhënave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mbikëqyrjen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qasjes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dhëna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206D61EE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4.2.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gjitha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dokumentet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informacionet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përmbajnë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duhet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ruhen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vende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sigurta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mbrojtura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1F52AE58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41F7395D" w14:textId="77777777" w:rsidR="00FF3A33" w:rsidRPr="00FF3A33" w:rsidRDefault="00FF3A33" w:rsidP="00FF3A33">
      <w:pPr>
        <w:rPr>
          <w:rFonts w:ascii="Nunito" w:eastAsia="Calibri" w:hAnsi="Nunito" w:cs="Calibri"/>
          <w:b/>
          <w:bCs/>
          <w:sz w:val="20"/>
          <w:szCs w:val="20"/>
        </w:rPr>
      </w:pPr>
      <w:r w:rsidRPr="00FF3A33">
        <w:rPr>
          <w:rFonts w:ascii="Nunito" w:eastAsia="Calibri" w:hAnsi="Nunito" w:cs="Calibri"/>
          <w:b/>
          <w:bCs/>
        </w:rPr>
        <w:t xml:space="preserve">Neni 4A: </w:t>
      </w:r>
      <w:proofErr w:type="spellStart"/>
      <w:r w:rsidRPr="00FF3A33">
        <w:rPr>
          <w:rFonts w:ascii="Nunito" w:eastAsia="Calibri" w:hAnsi="Nunito" w:cs="Calibri"/>
          <w:b/>
          <w:bCs/>
        </w:rPr>
        <w:t>Qasja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në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Hapësirat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e </w:t>
      </w:r>
      <w:proofErr w:type="spellStart"/>
      <w:r w:rsidRPr="00FF3A33">
        <w:rPr>
          <w:rFonts w:ascii="Nunito" w:eastAsia="Calibri" w:hAnsi="Nunito" w:cs="Calibri"/>
          <w:b/>
          <w:bCs/>
        </w:rPr>
        <w:t>Kompanisë</w:t>
      </w:r>
      <w:proofErr w:type="spellEnd"/>
    </w:p>
    <w:p w14:paraId="446084FE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4A.1.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Qasja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hapësirat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kufizuar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personat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menaxhmenti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45DAE6CE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4A.2.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duhet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përdorin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kartelat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identifikuese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t'i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raportojnë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menjëherë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menaxhmentit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person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hasin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hapësirat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79D54134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4A.3.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Vizitorët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palët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treta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mund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hyjnë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hapësirat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pas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regjistrimit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shoqërimit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një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autorizuar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053355F7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1D7591C4" w14:textId="23E3C0F2" w:rsidR="00FF3A33" w:rsidRPr="00FF3A33" w:rsidRDefault="00FF3A33" w:rsidP="00FF3A33">
      <w:pPr>
        <w:pStyle w:val="Heading2"/>
      </w:pPr>
      <w:proofErr w:type="spellStart"/>
      <w:r w:rsidRPr="00FF3A33">
        <w:t>Kreu</w:t>
      </w:r>
      <w:proofErr w:type="spellEnd"/>
      <w:r w:rsidRPr="00FF3A33">
        <w:t xml:space="preserve"> III: </w:t>
      </w:r>
      <w:proofErr w:type="spellStart"/>
      <w:r w:rsidRPr="00FF3A33">
        <w:t>Zbulimi</w:t>
      </w:r>
      <w:proofErr w:type="spellEnd"/>
      <w:r w:rsidRPr="00FF3A33">
        <w:t xml:space="preserve"> </w:t>
      </w:r>
      <w:proofErr w:type="spellStart"/>
      <w:r w:rsidRPr="00FF3A33">
        <w:t>dhe</w:t>
      </w:r>
      <w:proofErr w:type="spellEnd"/>
      <w:r w:rsidRPr="00FF3A33">
        <w:t xml:space="preserve"> </w:t>
      </w:r>
      <w:proofErr w:type="spellStart"/>
      <w:r w:rsidRPr="00FF3A33">
        <w:t>Përdorimi</w:t>
      </w:r>
      <w:proofErr w:type="spellEnd"/>
      <w:r w:rsidRPr="00FF3A33">
        <w:t xml:space="preserve"> </w:t>
      </w:r>
      <w:proofErr w:type="spellStart"/>
      <w:r w:rsidRPr="00FF3A33">
        <w:t>i</w:t>
      </w:r>
      <w:proofErr w:type="spellEnd"/>
      <w:r w:rsidRPr="00FF3A33">
        <w:t xml:space="preserve"> </w:t>
      </w:r>
      <w:proofErr w:type="spellStart"/>
      <w:r w:rsidRPr="00FF3A33">
        <w:t>Sekretit</w:t>
      </w:r>
      <w:proofErr w:type="spellEnd"/>
      <w:r w:rsidRPr="00FF3A33">
        <w:t xml:space="preserve"> </w:t>
      </w:r>
      <w:proofErr w:type="spellStart"/>
      <w:r w:rsidRPr="00FF3A33">
        <w:t>Afarist</w:t>
      </w:r>
      <w:proofErr w:type="spellEnd"/>
      <w:r>
        <w:br/>
      </w:r>
    </w:p>
    <w:p w14:paraId="4265C60C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5: </w:t>
      </w:r>
      <w:proofErr w:type="spellStart"/>
      <w:r w:rsidRPr="00FF3A33">
        <w:rPr>
          <w:rFonts w:ascii="Nunito" w:eastAsia="Calibri" w:hAnsi="Nunito" w:cs="Calibri"/>
          <w:b/>
          <w:bCs/>
        </w:rPr>
        <w:t>Zbulimi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i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Lejuar</w:t>
      </w:r>
      <w:proofErr w:type="spellEnd"/>
    </w:p>
    <w:p w14:paraId="556B9CE4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5.1.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mund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zbulohet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personat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entitetet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kanë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nevojë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përmbushur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detyrat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tyre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lidhje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me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vetëm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pas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nënshkrimit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një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marrëveshjeje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konfidencialitet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1C6EAB33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5CAA8B3B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6: </w:t>
      </w:r>
      <w:proofErr w:type="spellStart"/>
      <w:r w:rsidRPr="00FF3A33">
        <w:rPr>
          <w:rFonts w:ascii="Nunito" w:eastAsia="Calibri" w:hAnsi="Nunito" w:cs="Calibri"/>
          <w:b/>
          <w:bCs/>
        </w:rPr>
        <w:t>Ndalesa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për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Përdorim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të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Paautorizuar</w:t>
      </w:r>
      <w:proofErr w:type="spellEnd"/>
    </w:p>
    <w:p w14:paraId="15AC501F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6.1.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janë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ndaluar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përdorin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sekretin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afarist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përfitime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personale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ose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përfitime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palëve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treta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0E8A6824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6.2.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shkelin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këto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dispozita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jenë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subjekt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masave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disiplinore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,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përfshirë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shkarkimin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ndjekjen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ligjore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6EC9ED5D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53A40324" w14:textId="22283F6D" w:rsidR="00FF3A33" w:rsidRPr="00FF3A33" w:rsidRDefault="00FF3A33" w:rsidP="00FF3A33">
      <w:pPr>
        <w:pStyle w:val="Heading2"/>
      </w:pPr>
      <w:proofErr w:type="spellStart"/>
      <w:r w:rsidRPr="00FF3A33">
        <w:t>Kreu</w:t>
      </w:r>
      <w:proofErr w:type="spellEnd"/>
      <w:r w:rsidRPr="00FF3A33">
        <w:t xml:space="preserve"> IV: </w:t>
      </w:r>
      <w:proofErr w:type="spellStart"/>
      <w:r w:rsidRPr="00FF3A33">
        <w:t>Përfundime</w:t>
      </w:r>
      <w:proofErr w:type="spellEnd"/>
      <w:r>
        <w:br/>
      </w:r>
    </w:p>
    <w:p w14:paraId="56196DBE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7: </w:t>
      </w:r>
      <w:proofErr w:type="spellStart"/>
      <w:r w:rsidRPr="00FF3A33">
        <w:rPr>
          <w:rFonts w:ascii="Nunito" w:eastAsia="Calibri" w:hAnsi="Nunito" w:cs="Calibri"/>
          <w:b/>
          <w:bCs/>
        </w:rPr>
        <w:t>Vlefshmëria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dhe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Ndryshimet</w:t>
      </w:r>
      <w:proofErr w:type="spellEnd"/>
    </w:p>
    <w:p w14:paraId="289400EB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7.1.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Kjo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hyn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fuqi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datën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miratimit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jetë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vlefshme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derisa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zëvendësohet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apo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ndryshohet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një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tjetër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50F40A9E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7.2.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ndryshim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këtë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duhet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aprovohet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menaxhmenti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lartë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dhe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komunikohet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me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gjithë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punonjësit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3D4821AC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134087E6" w14:textId="77777777" w:rsidR="00FF3A33" w:rsidRPr="00FF3A33" w:rsidRDefault="00FF3A33" w:rsidP="00FF3A33">
      <w:pPr>
        <w:rPr>
          <w:rFonts w:ascii="Nunito" w:eastAsia="Calibri" w:hAnsi="Nunito" w:cs="Calibri"/>
          <w:b/>
          <w:bCs/>
        </w:rPr>
      </w:pPr>
      <w:r w:rsidRPr="00FF3A33">
        <w:rPr>
          <w:rFonts w:ascii="Nunito" w:eastAsia="Calibri" w:hAnsi="Nunito" w:cs="Calibri"/>
          <w:b/>
          <w:bCs/>
        </w:rPr>
        <w:t xml:space="preserve">Neni 8: </w:t>
      </w:r>
      <w:proofErr w:type="spellStart"/>
      <w:r w:rsidRPr="00FF3A33">
        <w:rPr>
          <w:rFonts w:ascii="Nunito" w:eastAsia="Calibri" w:hAnsi="Nunito" w:cs="Calibri"/>
          <w:b/>
          <w:bCs/>
        </w:rPr>
        <w:t>Interpretimi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dhe</w:t>
      </w:r>
      <w:proofErr w:type="spellEnd"/>
      <w:r w:rsidRPr="00FF3A33">
        <w:rPr>
          <w:rFonts w:ascii="Nunito" w:eastAsia="Calibri" w:hAnsi="Nunito" w:cs="Calibri"/>
          <w:b/>
          <w:bCs/>
        </w:rPr>
        <w:t xml:space="preserve"> </w:t>
      </w:r>
      <w:proofErr w:type="spellStart"/>
      <w:r w:rsidRPr="00FF3A33">
        <w:rPr>
          <w:rFonts w:ascii="Nunito" w:eastAsia="Calibri" w:hAnsi="Nunito" w:cs="Calibri"/>
          <w:b/>
          <w:bCs/>
        </w:rPr>
        <w:t>Zbatimi</w:t>
      </w:r>
      <w:proofErr w:type="spellEnd"/>
    </w:p>
    <w:p w14:paraId="2DAA2FD0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8.1.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Interpretimi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kësaj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është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kompetencë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menaxhmentit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lartë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74F90D4F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FF3A33">
        <w:rPr>
          <w:rFonts w:ascii="Nunito" w:eastAsia="Calibri" w:hAnsi="Nunito" w:cs="Calibri"/>
          <w:sz w:val="20"/>
          <w:szCs w:val="20"/>
        </w:rPr>
        <w:t xml:space="preserve">8.2.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Çdo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çështje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që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lind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zbatimi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kësaj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regulloreje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do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trajtohet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nga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departamenti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juridik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i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FF3A33">
        <w:rPr>
          <w:rFonts w:ascii="Nunito" w:eastAsia="Calibri" w:hAnsi="Nunito" w:cs="Calibri"/>
          <w:sz w:val="20"/>
          <w:szCs w:val="20"/>
        </w:rPr>
        <w:t>kompanisë</w:t>
      </w:r>
      <w:proofErr w:type="spellEnd"/>
      <w:r w:rsidRPr="00FF3A33">
        <w:rPr>
          <w:rFonts w:ascii="Nunito" w:eastAsia="Calibri" w:hAnsi="Nunito" w:cs="Calibri"/>
          <w:sz w:val="20"/>
          <w:szCs w:val="20"/>
        </w:rPr>
        <w:t>.</w:t>
      </w:r>
    </w:p>
    <w:p w14:paraId="11808C3C" w14:textId="77777777" w:rsidR="00FF3A33" w:rsidRPr="00FF3A33" w:rsidRDefault="00FF3A33" w:rsidP="00FF3A33">
      <w:pPr>
        <w:rPr>
          <w:rFonts w:ascii="Nunito" w:eastAsia="Calibri" w:hAnsi="Nunito" w:cs="Calibri"/>
          <w:sz w:val="20"/>
          <w:szCs w:val="20"/>
        </w:rPr>
      </w:pPr>
    </w:p>
    <w:p w14:paraId="7912A71D" w14:textId="5F8EDBCF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br/>
      </w:r>
      <w:r>
        <w:rPr>
          <w:rFonts w:ascii="Nunito" w:eastAsia="Calibri" w:hAnsi="Nunito" w:cs="Calibri"/>
          <w:sz w:val="20"/>
          <w:szCs w:val="20"/>
        </w:rPr>
        <w:br/>
      </w:r>
      <w:r>
        <w:rPr>
          <w:rFonts w:ascii="Nunito" w:eastAsia="Calibri" w:hAnsi="Nunito" w:cs="Calibri"/>
          <w:sz w:val="20"/>
          <w:szCs w:val="20"/>
        </w:rPr>
        <w:t>______________________</w:t>
      </w:r>
      <w:r>
        <w:rPr>
          <w:rFonts w:ascii="Nunito" w:eastAsia="Calibri" w:hAnsi="Nunito" w:cs="Calibri"/>
          <w:sz w:val="20"/>
          <w:szCs w:val="20"/>
        </w:rPr>
        <w:br/>
      </w:r>
    </w:p>
    <w:p w14:paraId="5BA204EF" w14:textId="77777777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proofErr w:type="spellStart"/>
      <w:r w:rsidRPr="0099336D">
        <w:rPr>
          <w:rFonts w:ascii="Nunito" w:eastAsia="Calibri" w:hAnsi="Nunito" w:cs="Calibri"/>
          <w:sz w:val="20"/>
          <w:szCs w:val="20"/>
        </w:rPr>
        <w:t>Drejtori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 xml:space="preserve"> </w:t>
      </w:r>
      <w:proofErr w:type="spellStart"/>
      <w:r w:rsidRPr="0099336D">
        <w:rPr>
          <w:rFonts w:ascii="Nunito" w:eastAsia="Calibri" w:hAnsi="Nunito" w:cs="Calibri"/>
          <w:sz w:val="20"/>
          <w:szCs w:val="20"/>
        </w:rPr>
        <w:t>Ekzekutiv</w:t>
      </w:r>
      <w:proofErr w:type="spellEnd"/>
      <w:r w:rsidRPr="0099336D">
        <w:rPr>
          <w:rFonts w:ascii="Nunito" w:eastAsia="Calibri" w:hAnsi="Nunito" w:cs="Calibri"/>
          <w:sz w:val="20"/>
          <w:szCs w:val="20"/>
        </w:rPr>
        <w:t>:</w:t>
      </w:r>
    </w:p>
    <w:p w14:paraId="71A43956" w14:textId="77777777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t xml:space="preserve">Kujtim </w:t>
      </w:r>
      <w:proofErr w:type="spellStart"/>
      <w:r>
        <w:rPr>
          <w:rFonts w:ascii="Nunito" w:eastAsia="Calibri" w:hAnsi="Nunito" w:cs="Calibri"/>
          <w:sz w:val="20"/>
          <w:szCs w:val="20"/>
        </w:rPr>
        <w:t>Hajredini</w:t>
      </w:r>
      <w:proofErr w:type="spellEnd"/>
    </w:p>
    <w:p w14:paraId="44388364" w14:textId="77777777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99336D">
        <w:rPr>
          <w:rFonts w:ascii="Nunito" w:eastAsia="Calibri" w:hAnsi="Nunito" w:cs="Calibri"/>
          <w:sz w:val="20"/>
          <w:szCs w:val="20"/>
        </w:rPr>
        <w:t xml:space="preserve">Data: </w:t>
      </w:r>
      <w:r>
        <w:rPr>
          <w:rFonts w:ascii="Nunito" w:eastAsia="Calibri" w:hAnsi="Nunito" w:cs="Calibri"/>
          <w:sz w:val="20"/>
          <w:szCs w:val="20"/>
        </w:rPr>
        <w:t>31.12.2022</w:t>
      </w:r>
    </w:p>
    <w:p w14:paraId="0AD65363" w14:textId="19A564A4" w:rsidR="00CB36B8" w:rsidRPr="00FF3A33" w:rsidRDefault="00CB36B8" w:rsidP="00FF3A33">
      <w:pPr>
        <w:rPr>
          <w:rFonts w:ascii="Nunito" w:eastAsia="Calibri" w:hAnsi="Nunito" w:cs="Calibri"/>
          <w:sz w:val="20"/>
          <w:szCs w:val="20"/>
        </w:rPr>
      </w:pPr>
    </w:p>
    <w:sectPr w:rsidR="00CB36B8" w:rsidRPr="00FF3A33">
      <w:type w:val="continuous"/>
      <w:pgSz w:w="12240" w:h="15840"/>
      <w:pgMar w:top="1440" w:right="1800" w:bottom="1440" w:left="180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EC188" w14:textId="77777777" w:rsidR="002F34E0" w:rsidRDefault="002F34E0">
      <w:r>
        <w:separator/>
      </w:r>
    </w:p>
  </w:endnote>
  <w:endnote w:type="continuationSeparator" w:id="0">
    <w:p w14:paraId="538F1D6B" w14:textId="77777777" w:rsidR="002F34E0" w:rsidRDefault="002F3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53527B3-1409-4493-BDEB-A34DB345D6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4B2B6BB-BB76-454C-8BAE-18CEDA39042E}"/>
    <w:embedBold r:id="rId3" w:fontKey="{43C74B0A-260F-4513-B975-CC7C0BD789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255BCE-441C-44DB-8E2B-A6EE9E01A27B}"/>
    <w:embedItalic r:id="rId5" w:fontKey="{E835AD94-34E9-4F80-830A-F077035ED7FC}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6" w:fontKey="{3883C28C-95CC-4342-99B1-822B0E11BBAB}"/>
    <w:embedBold r:id="rId7" w:fontKey="{BE171BA0-D33A-40C0-B257-F59378BDE3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3E7840C-AC7F-4537-A4DC-BBAE7A45E50A}"/>
    <w:embedBold r:id="rId9" w:fontKey="{7664FA7F-6A94-4DBB-9596-9403A2E1E08C}"/>
    <w:embedItalic r:id="rId10" w:fontKey="{32EBFCE5-AC9E-4049-BDBC-DC52441B3C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867068E-29F9-46A8-8009-1850DC686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D23BE" w14:textId="77777777" w:rsidR="00CB3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i/>
        <w:color w:val="000000"/>
        <w:sz w:val="18"/>
        <w:szCs w:val="18"/>
      </w:rPr>
    </w:pP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A033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</w:p>
  <w:p w14:paraId="3450F9AE" w14:textId="77777777" w:rsidR="00CB36B8" w:rsidRDefault="00CB36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C3920" w14:textId="77777777" w:rsidR="002F34E0" w:rsidRDefault="002F34E0">
      <w:r>
        <w:separator/>
      </w:r>
    </w:p>
  </w:footnote>
  <w:footnote w:type="continuationSeparator" w:id="0">
    <w:p w14:paraId="79B7BA35" w14:textId="77777777" w:rsidR="002F34E0" w:rsidRDefault="002F3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D3B44"/>
    <w:multiLevelType w:val="multilevel"/>
    <w:tmpl w:val="A4B2AD8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F24C3D"/>
    <w:multiLevelType w:val="multilevel"/>
    <w:tmpl w:val="E5E647D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5B6DEA"/>
    <w:multiLevelType w:val="multilevel"/>
    <w:tmpl w:val="CF0223C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D14D96"/>
    <w:multiLevelType w:val="multilevel"/>
    <w:tmpl w:val="85127F3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833EF"/>
    <w:multiLevelType w:val="multilevel"/>
    <w:tmpl w:val="474C95E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E36A3"/>
    <w:multiLevelType w:val="multilevel"/>
    <w:tmpl w:val="A5F0898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84D5B"/>
    <w:multiLevelType w:val="multilevel"/>
    <w:tmpl w:val="A69E79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F4287"/>
    <w:multiLevelType w:val="multilevel"/>
    <w:tmpl w:val="F5045D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2D3BC2"/>
    <w:multiLevelType w:val="multilevel"/>
    <w:tmpl w:val="8654EA1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4E3AF8"/>
    <w:multiLevelType w:val="multilevel"/>
    <w:tmpl w:val="07F6AEF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4E5D71"/>
    <w:multiLevelType w:val="multilevel"/>
    <w:tmpl w:val="E4785288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04116">
    <w:abstractNumId w:val="8"/>
  </w:num>
  <w:num w:numId="2" w16cid:durableId="13575848">
    <w:abstractNumId w:val="3"/>
  </w:num>
  <w:num w:numId="3" w16cid:durableId="1847672832">
    <w:abstractNumId w:val="4"/>
  </w:num>
  <w:num w:numId="4" w16cid:durableId="1369263181">
    <w:abstractNumId w:val="10"/>
  </w:num>
  <w:num w:numId="5" w16cid:durableId="638265550">
    <w:abstractNumId w:val="5"/>
  </w:num>
  <w:num w:numId="6" w16cid:durableId="1336108136">
    <w:abstractNumId w:val="7"/>
  </w:num>
  <w:num w:numId="7" w16cid:durableId="905333680">
    <w:abstractNumId w:val="2"/>
  </w:num>
  <w:num w:numId="8" w16cid:durableId="1944067913">
    <w:abstractNumId w:val="6"/>
  </w:num>
  <w:num w:numId="9" w16cid:durableId="1551333397">
    <w:abstractNumId w:val="0"/>
  </w:num>
  <w:num w:numId="10" w16cid:durableId="245572695">
    <w:abstractNumId w:val="1"/>
  </w:num>
  <w:num w:numId="11" w16cid:durableId="17471902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B8"/>
    <w:rsid w:val="00175FEC"/>
    <w:rsid w:val="002A367B"/>
    <w:rsid w:val="002F34E0"/>
    <w:rsid w:val="003836B7"/>
    <w:rsid w:val="004C5F82"/>
    <w:rsid w:val="004E4247"/>
    <w:rsid w:val="007C0729"/>
    <w:rsid w:val="0099336D"/>
    <w:rsid w:val="00A033BA"/>
    <w:rsid w:val="00C56700"/>
    <w:rsid w:val="00CB36B8"/>
    <w:rsid w:val="00CC34B1"/>
    <w:rsid w:val="00FF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8F6C"/>
  <w15:docId w15:val="{0CFAF840-63A2-422C-85D4-FA2D7D4A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eastAsia="Garamond" w:hAnsi="Garamond" w:cs="Garamond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720" w:firstLine="720"/>
      <w:outlineLvl w:val="4"/>
    </w:pPr>
    <w:rPr>
      <w:b/>
      <w:sz w:val="28"/>
      <w:szCs w:val="28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2024-07-19T09:54:00Z</cp:lastPrinted>
  <dcterms:created xsi:type="dcterms:W3CDTF">2024-07-19T09:52:00Z</dcterms:created>
  <dcterms:modified xsi:type="dcterms:W3CDTF">2024-07-21T22:04:00Z</dcterms:modified>
</cp:coreProperties>
</file>