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9A0DE6" w14:textId="09EA5027" w:rsidR="00CB36B8" w:rsidRPr="0099336D" w:rsidRDefault="00A033BA">
      <w:pPr>
        <w:rPr>
          <w:rFonts w:ascii="Nunito" w:eastAsia="Calibri" w:hAnsi="Nunito" w:cs="Calibri"/>
          <w:b/>
        </w:rPr>
      </w:pPr>
      <w:r w:rsidRPr="0099336D">
        <w:rPr>
          <w:rFonts w:ascii="Nunito" w:hAnsi="Nunito"/>
          <w:noProof/>
        </w:rPr>
        <w:drawing>
          <wp:anchor distT="0" distB="0" distL="114300" distR="114300" simplePos="0" relativeHeight="251659264" behindDoc="0" locked="0" layoutInCell="1" allowOverlap="0" wp14:anchorId="7D11A023" wp14:editId="283952DB">
            <wp:simplePos x="0" y="0"/>
            <wp:positionH relativeFrom="margin">
              <wp:posOffset>0</wp:posOffset>
            </wp:positionH>
            <wp:positionV relativeFrom="page">
              <wp:posOffset>1104900</wp:posOffset>
            </wp:positionV>
            <wp:extent cx="636836" cy="342796"/>
            <wp:effectExtent l="0" t="0" r="0" b="635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836" cy="34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13FFAE" w14:textId="48EA2A26" w:rsidR="00CB36B8" w:rsidRPr="0099336D" w:rsidRDefault="00A033BA">
      <w:pPr>
        <w:rPr>
          <w:rFonts w:ascii="Nunito" w:eastAsia="Calibri" w:hAnsi="Nunito" w:cs="Calibri"/>
          <w:b/>
        </w:rPr>
        <w:sectPr w:rsidR="00CB36B8" w:rsidRPr="0099336D">
          <w:footerReference w:type="default" r:id="rId8"/>
          <w:pgSz w:w="12240" w:h="15840"/>
          <w:pgMar w:top="1440" w:right="1800" w:bottom="1440" w:left="1800" w:header="144" w:footer="144" w:gutter="0"/>
          <w:pgNumType w:start="1"/>
          <w:cols w:num="2" w:space="720" w:equalWidth="0">
            <w:col w:w="3960" w:space="720"/>
            <w:col w:w="3960" w:space="0"/>
          </w:cols>
        </w:sectPr>
      </w:pPr>
      <w:r w:rsidRPr="0099336D">
        <w:rPr>
          <w:rFonts w:ascii="Nunito" w:eastAsia="Calibri" w:hAnsi="Nunito" w:cs="Calibri"/>
          <w:b/>
        </w:rPr>
        <w:t>EN LLC</w:t>
      </w:r>
      <w:r w:rsidRPr="0099336D">
        <w:rPr>
          <w:rFonts w:ascii="Nunito" w:eastAsia="Calibri" w:hAnsi="Nunito" w:cs="Calibri"/>
          <w:b/>
        </w:rPr>
        <w:br/>
        <w:t xml:space="preserve">Veternik Isak </w:t>
      </w:r>
      <w:proofErr w:type="spellStart"/>
      <w:r w:rsidRPr="0099336D">
        <w:rPr>
          <w:rFonts w:ascii="Nunito" w:eastAsia="Calibri" w:hAnsi="Nunito" w:cs="Calibri"/>
          <w:b/>
        </w:rPr>
        <w:t>Lutolli</w:t>
      </w:r>
      <w:proofErr w:type="spellEnd"/>
      <w:r w:rsidRPr="0099336D">
        <w:rPr>
          <w:rFonts w:ascii="Nunito" w:eastAsia="Calibri" w:hAnsi="Nunito" w:cs="Calibri"/>
          <w:b/>
        </w:rPr>
        <w:t xml:space="preserve"> </w:t>
      </w:r>
      <w:proofErr w:type="spellStart"/>
      <w:r w:rsidRPr="0099336D">
        <w:rPr>
          <w:rFonts w:ascii="Nunito" w:eastAsia="Calibri" w:hAnsi="Nunito" w:cs="Calibri"/>
          <w:b/>
        </w:rPr>
        <w:t>pn</w:t>
      </w:r>
      <w:proofErr w:type="spellEnd"/>
      <w:r w:rsidRPr="0099336D">
        <w:rPr>
          <w:rFonts w:ascii="Nunito" w:eastAsia="Calibri" w:hAnsi="Nunito" w:cs="Calibri"/>
          <w:b/>
        </w:rPr>
        <w:t xml:space="preserve">, </w:t>
      </w:r>
      <w:proofErr w:type="spellStart"/>
      <w:r w:rsidRPr="0099336D">
        <w:rPr>
          <w:rFonts w:ascii="Nunito" w:eastAsia="Calibri" w:hAnsi="Nunito" w:cs="Calibri"/>
          <w:b/>
        </w:rPr>
        <w:t>Prishtinë</w:t>
      </w:r>
      <w:proofErr w:type="spellEnd"/>
      <w:r w:rsidRPr="0099336D">
        <w:rPr>
          <w:rFonts w:ascii="Nunito" w:eastAsia="Calibri" w:hAnsi="Nunito" w:cs="Calibri"/>
          <w:b/>
        </w:rPr>
        <w:br/>
        <w:t>NRB: 811397703</w:t>
      </w:r>
      <w:r w:rsidRPr="0099336D">
        <w:rPr>
          <w:rFonts w:ascii="Nunito" w:eastAsia="Calibri" w:hAnsi="Nunito" w:cs="Calibri"/>
          <w:b/>
        </w:rPr>
        <w:br/>
      </w:r>
    </w:p>
    <w:p w14:paraId="4F4488DB" w14:textId="77777777" w:rsidR="00CB36B8" w:rsidRPr="0099336D" w:rsidRDefault="00000000">
      <w:pPr>
        <w:rPr>
          <w:rFonts w:ascii="Nunito" w:eastAsia="Calibri" w:hAnsi="Nunito" w:cs="Calibri"/>
          <w:b/>
          <w:sz w:val="20"/>
          <w:szCs w:val="20"/>
        </w:rPr>
      </w:pPr>
      <w:r w:rsidRPr="0099336D">
        <w:rPr>
          <w:rFonts w:ascii="Nunito" w:eastAsia="Calibri" w:hAnsi="Nunito" w:cs="Calibri"/>
          <w:b/>
          <w:sz w:val="32"/>
          <w:szCs w:val="32"/>
        </w:rPr>
        <w:br/>
      </w:r>
      <w:r w:rsidRPr="0099336D">
        <w:rPr>
          <w:rFonts w:ascii="Nunito" w:hAnsi="Nunito"/>
        </w:rPr>
        <w:pict w14:anchorId="52D6FA6D">
          <v:rect id="_x0000_i1025" style="width:0;height:1.5pt" o:hralign="center" o:hrstd="t" o:hr="t" fillcolor="#a0a0a0" stroked="f"/>
        </w:pict>
      </w:r>
    </w:p>
    <w:p w14:paraId="134320D0" w14:textId="77777777" w:rsidR="00CB36B8" w:rsidRPr="0099336D" w:rsidRDefault="00CB36B8">
      <w:pPr>
        <w:rPr>
          <w:rFonts w:ascii="Nunito" w:eastAsia="Calibri" w:hAnsi="Nunito" w:cs="Calibri"/>
          <w:b/>
          <w:sz w:val="20"/>
          <w:szCs w:val="20"/>
        </w:rPr>
      </w:pPr>
    </w:p>
    <w:p w14:paraId="1228D8DF" w14:textId="77777777" w:rsidR="0099336D" w:rsidRPr="0099336D" w:rsidRDefault="0099336D">
      <w:pPr>
        <w:rPr>
          <w:rFonts w:ascii="Nunito" w:eastAsia="Calibri" w:hAnsi="Nunito" w:cs="Calibri"/>
          <w:b/>
          <w:sz w:val="32"/>
          <w:szCs w:val="32"/>
        </w:rPr>
      </w:pPr>
    </w:p>
    <w:p w14:paraId="478B9980" w14:textId="0E3D0509" w:rsidR="0099336D" w:rsidRPr="0099336D" w:rsidRDefault="0099336D" w:rsidP="0099336D">
      <w:pPr>
        <w:rPr>
          <w:rFonts w:ascii="Nunito" w:eastAsia="Calibri" w:hAnsi="Nunito" w:cs="Calibri"/>
          <w:sz w:val="36"/>
          <w:szCs w:val="36"/>
        </w:rPr>
      </w:pPr>
      <w:proofErr w:type="spellStart"/>
      <w:r w:rsidRPr="0099336D">
        <w:rPr>
          <w:rFonts w:ascii="Nunito" w:eastAsia="Calibri" w:hAnsi="Nunito" w:cs="Calibri"/>
          <w:sz w:val="36"/>
          <w:szCs w:val="36"/>
        </w:rPr>
        <w:t>Regullore</w:t>
      </w:r>
      <w:proofErr w:type="spellEnd"/>
      <w:r w:rsidRPr="0099336D">
        <w:rPr>
          <w:rFonts w:ascii="Nunito" w:eastAsia="Calibri" w:hAnsi="Nunito" w:cs="Calibri"/>
          <w:sz w:val="36"/>
          <w:szCs w:val="36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36"/>
          <w:szCs w:val="36"/>
        </w:rPr>
        <w:t>për</w:t>
      </w:r>
      <w:proofErr w:type="spellEnd"/>
      <w:r w:rsidRPr="0099336D">
        <w:rPr>
          <w:rFonts w:ascii="Nunito" w:eastAsia="Calibri" w:hAnsi="Nunito" w:cs="Calibri"/>
          <w:sz w:val="36"/>
          <w:szCs w:val="36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36"/>
          <w:szCs w:val="36"/>
        </w:rPr>
        <w:t>Mbrojtjen</w:t>
      </w:r>
      <w:proofErr w:type="spellEnd"/>
      <w:r w:rsidRPr="0099336D">
        <w:rPr>
          <w:rFonts w:ascii="Nunito" w:eastAsia="Calibri" w:hAnsi="Nunito" w:cs="Calibri"/>
          <w:sz w:val="36"/>
          <w:szCs w:val="36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36"/>
          <w:szCs w:val="36"/>
        </w:rPr>
        <w:t>dhe</w:t>
      </w:r>
      <w:proofErr w:type="spellEnd"/>
      <w:r w:rsidRPr="0099336D">
        <w:rPr>
          <w:rFonts w:ascii="Nunito" w:eastAsia="Calibri" w:hAnsi="Nunito" w:cs="Calibri"/>
          <w:sz w:val="36"/>
          <w:szCs w:val="36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36"/>
          <w:szCs w:val="36"/>
        </w:rPr>
        <w:t>Përdorimin</w:t>
      </w:r>
      <w:proofErr w:type="spellEnd"/>
      <w:r w:rsidRPr="0099336D">
        <w:rPr>
          <w:rFonts w:ascii="Nunito" w:eastAsia="Calibri" w:hAnsi="Nunito" w:cs="Calibri"/>
          <w:sz w:val="36"/>
          <w:szCs w:val="36"/>
        </w:rPr>
        <w:t xml:space="preserve"> e </w:t>
      </w:r>
      <w:proofErr w:type="spellStart"/>
      <w:r w:rsidRPr="0099336D">
        <w:rPr>
          <w:rFonts w:ascii="Nunito" w:eastAsia="Calibri" w:hAnsi="Nunito" w:cs="Calibri"/>
          <w:sz w:val="36"/>
          <w:szCs w:val="36"/>
        </w:rPr>
        <w:t>të</w:t>
      </w:r>
      <w:proofErr w:type="spellEnd"/>
      <w:r w:rsidRPr="0099336D">
        <w:rPr>
          <w:rFonts w:ascii="Nunito" w:eastAsia="Calibri" w:hAnsi="Nunito" w:cs="Calibri"/>
          <w:sz w:val="36"/>
          <w:szCs w:val="36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36"/>
          <w:szCs w:val="36"/>
        </w:rPr>
        <w:t>Dhënave</w:t>
      </w:r>
      <w:proofErr w:type="spellEnd"/>
      <w:r w:rsidRPr="0099336D">
        <w:rPr>
          <w:rFonts w:ascii="Nunito" w:eastAsia="Calibri" w:hAnsi="Nunito" w:cs="Calibri"/>
          <w:sz w:val="36"/>
          <w:szCs w:val="36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36"/>
          <w:szCs w:val="36"/>
        </w:rPr>
        <w:t>Personale</w:t>
      </w:r>
      <w:proofErr w:type="spellEnd"/>
      <w:r w:rsidRPr="0099336D">
        <w:rPr>
          <w:rFonts w:ascii="Nunito" w:eastAsia="Calibri" w:hAnsi="Nunito" w:cs="Calibri"/>
          <w:sz w:val="36"/>
          <w:szCs w:val="36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36"/>
          <w:szCs w:val="36"/>
        </w:rPr>
        <w:t>dhe</w:t>
      </w:r>
      <w:proofErr w:type="spellEnd"/>
      <w:r w:rsidRPr="0099336D">
        <w:rPr>
          <w:rFonts w:ascii="Nunito" w:eastAsia="Calibri" w:hAnsi="Nunito" w:cs="Calibri"/>
          <w:sz w:val="36"/>
          <w:szCs w:val="36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36"/>
          <w:szCs w:val="36"/>
        </w:rPr>
        <w:t>të</w:t>
      </w:r>
      <w:proofErr w:type="spellEnd"/>
      <w:r w:rsidRPr="0099336D">
        <w:rPr>
          <w:rFonts w:ascii="Nunito" w:eastAsia="Calibri" w:hAnsi="Nunito" w:cs="Calibri"/>
          <w:sz w:val="36"/>
          <w:szCs w:val="36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36"/>
          <w:szCs w:val="36"/>
        </w:rPr>
        <w:t>Dhënave</w:t>
      </w:r>
      <w:proofErr w:type="spellEnd"/>
      <w:r w:rsidRPr="0099336D">
        <w:rPr>
          <w:rFonts w:ascii="Nunito" w:eastAsia="Calibri" w:hAnsi="Nunito" w:cs="Calibri"/>
          <w:sz w:val="36"/>
          <w:szCs w:val="36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36"/>
          <w:szCs w:val="36"/>
        </w:rPr>
        <w:t>Senzitive</w:t>
      </w:r>
      <w:proofErr w:type="spellEnd"/>
    </w:p>
    <w:p w14:paraId="518CA80E" w14:textId="77777777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</w:p>
    <w:p w14:paraId="1C17F1C9" w14:textId="77777777" w:rsidR="0099336D" w:rsidRPr="0099336D" w:rsidRDefault="0099336D" w:rsidP="0099336D">
      <w:pPr>
        <w:rPr>
          <w:rFonts w:ascii="Nunito" w:eastAsia="Calibri" w:hAnsi="Nunito" w:cs="Calibri"/>
          <w:b/>
          <w:bCs/>
          <w:sz w:val="20"/>
          <w:szCs w:val="20"/>
        </w:rPr>
      </w:pPr>
      <w:r w:rsidRPr="0099336D">
        <w:rPr>
          <w:rFonts w:ascii="Nunito" w:eastAsia="Calibri" w:hAnsi="Nunito" w:cs="Calibri"/>
          <w:b/>
          <w:bCs/>
        </w:rPr>
        <w:t xml:space="preserve">Neni 1: </w:t>
      </w:r>
      <w:proofErr w:type="spellStart"/>
      <w:r w:rsidRPr="0099336D">
        <w:rPr>
          <w:rFonts w:ascii="Nunito" w:eastAsia="Calibri" w:hAnsi="Nunito" w:cs="Calibri"/>
          <w:b/>
          <w:bCs/>
        </w:rPr>
        <w:t>Qëllimi</w:t>
      </w:r>
      <w:proofErr w:type="spellEnd"/>
      <w:r w:rsidRPr="0099336D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99336D">
        <w:rPr>
          <w:rFonts w:ascii="Nunito" w:eastAsia="Calibri" w:hAnsi="Nunito" w:cs="Calibri"/>
          <w:b/>
          <w:bCs/>
        </w:rPr>
        <w:t>dhe</w:t>
      </w:r>
      <w:proofErr w:type="spellEnd"/>
      <w:r w:rsidRPr="0099336D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99336D">
        <w:rPr>
          <w:rFonts w:ascii="Nunito" w:eastAsia="Calibri" w:hAnsi="Nunito" w:cs="Calibri"/>
          <w:b/>
          <w:bCs/>
        </w:rPr>
        <w:t>Objektivi</w:t>
      </w:r>
      <w:proofErr w:type="spellEnd"/>
    </w:p>
    <w:p w14:paraId="5DA3778C" w14:textId="77777777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proofErr w:type="spellStart"/>
      <w:r w:rsidRPr="0099336D">
        <w:rPr>
          <w:rFonts w:ascii="Nunito" w:eastAsia="Calibri" w:hAnsi="Nunito" w:cs="Calibri"/>
          <w:sz w:val="20"/>
          <w:szCs w:val="20"/>
        </w:rPr>
        <w:t>Kjo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rregullore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ka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për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qëllim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mbrojtjen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dhënave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personale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dhënave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senzitive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klientëve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EN LLC,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si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sigurimin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qasjes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sigurt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asetet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fizike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sigurisë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kompanisë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,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përfshirë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kasafortat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>.</w:t>
      </w:r>
    </w:p>
    <w:p w14:paraId="632E134B" w14:textId="0DDD7BCF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proofErr w:type="spellStart"/>
      <w:r w:rsidRPr="0099336D">
        <w:rPr>
          <w:rFonts w:ascii="Nunito" w:eastAsia="Calibri" w:hAnsi="Nunito" w:cs="Calibri"/>
          <w:sz w:val="20"/>
          <w:szCs w:val="20"/>
        </w:rPr>
        <w:t>Rregullorja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përcakton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procedurat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përgjegjësitë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për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mbrojtjen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dhënave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parandalimin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shkeljeve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sigurisë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>.</w:t>
      </w:r>
      <w:r w:rsidRPr="0099336D">
        <w:rPr>
          <w:rFonts w:ascii="Nunito" w:eastAsia="Calibri" w:hAnsi="Nunito" w:cs="Calibri"/>
          <w:sz w:val="20"/>
          <w:szCs w:val="20"/>
        </w:rPr>
        <w:br/>
      </w:r>
    </w:p>
    <w:p w14:paraId="79A7117D" w14:textId="77777777" w:rsidR="0099336D" w:rsidRPr="0099336D" w:rsidRDefault="0099336D" w:rsidP="0099336D">
      <w:pPr>
        <w:rPr>
          <w:rFonts w:ascii="Nunito" w:eastAsia="Calibri" w:hAnsi="Nunito" w:cs="Calibri"/>
          <w:b/>
          <w:bCs/>
        </w:rPr>
      </w:pPr>
      <w:r w:rsidRPr="0099336D">
        <w:rPr>
          <w:rFonts w:ascii="Nunito" w:eastAsia="Calibri" w:hAnsi="Nunito" w:cs="Calibri"/>
          <w:b/>
          <w:bCs/>
        </w:rPr>
        <w:t xml:space="preserve">Neni 2: </w:t>
      </w:r>
      <w:proofErr w:type="spellStart"/>
      <w:r w:rsidRPr="0099336D">
        <w:rPr>
          <w:rFonts w:ascii="Nunito" w:eastAsia="Calibri" w:hAnsi="Nunito" w:cs="Calibri"/>
          <w:b/>
          <w:bCs/>
        </w:rPr>
        <w:t>Përkufizimet</w:t>
      </w:r>
      <w:proofErr w:type="spellEnd"/>
    </w:p>
    <w:p w14:paraId="1956E22C" w14:textId="77777777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Dhëna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Personale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: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Informacion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që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lidhet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me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një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person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identifikueshëm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>.</w:t>
      </w:r>
    </w:p>
    <w:p w14:paraId="352F6BE8" w14:textId="77777777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Dhëna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Senzitive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: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Informacione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veçanta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që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kërkojnë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mbrojtje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lartë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për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shkak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natyrës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tyre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>.</w:t>
      </w:r>
    </w:p>
    <w:p w14:paraId="774B666A" w14:textId="60E59E77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proofErr w:type="spellStart"/>
      <w:r w:rsidRPr="0099336D">
        <w:rPr>
          <w:rFonts w:ascii="Nunito" w:eastAsia="Calibri" w:hAnsi="Nunito" w:cs="Calibri"/>
          <w:sz w:val="20"/>
          <w:szCs w:val="20"/>
        </w:rPr>
        <w:t>Aseset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Fizike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Sigurisë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: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Pasuritë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fizike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që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kërkojnë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mbrojtje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veçantë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, duke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përfshirë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kasafortat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dhomat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sigurisë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>.</w:t>
      </w:r>
      <w:r>
        <w:rPr>
          <w:rFonts w:ascii="Nunito" w:eastAsia="Calibri" w:hAnsi="Nunito" w:cs="Calibri"/>
          <w:sz w:val="20"/>
          <w:szCs w:val="20"/>
        </w:rPr>
        <w:br/>
      </w:r>
    </w:p>
    <w:p w14:paraId="22A4E71F" w14:textId="77777777" w:rsidR="0099336D" w:rsidRPr="0099336D" w:rsidRDefault="0099336D" w:rsidP="0099336D">
      <w:pPr>
        <w:rPr>
          <w:rFonts w:ascii="Nunito" w:eastAsia="Calibri" w:hAnsi="Nunito" w:cs="Calibri"/>
          <w:b/>
          <w:bCs/>
        </w:rPr>
      </w:pPr>
      <w:r w:rsidRPr="0099336D">
        <w:rPr>
          <w:rFonts w:ascii="Nunito" w:eastAsia="Calibri" w:hAnsi="Nunito" w:cs="Calibri"/>
          <w:b/>
          <w:bCs/>
        </w:rPr>
        <w:t xml:space="preserve">Neni 3: Mbrojtja e </w:t>
      </w:r>
      <w:proofErr w:type="spellStart"/>
      <w:r w:rsidRPr="0099336D">
        <w:rPr>
          <w:rFonts w:ascii="Nunito" w:eastAsia="Calibri" w:hAnsi="Nunito" w:cs="Calibri"/>
          <w:b/>
          <w:bCs/>
        </w:rPr>
        <w:t>të</w:t>
      </w:r>
      <w:proofErr w:type="spellEnd"/>
      <w:r w:rsidRPr="0099336D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99336D">
        <w:rPr>
          <w:rFonts w:ascii="Nunito" w:eastAsia="Calibri" w:hAnsi="Nunito" w:cs="Calibri"/>
          <w:b/>
          <w:bCs/>
        </w:rPr>
        <w:t>Dhënave</w:t>
      </w:r>
      <w:proofErr w:type="spellEnd"/>
      <w:r w:rsidRPr="0099336D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99336D">
        <w:rPr>
          <w:rFonts w:ascii="Nunito" w:eastAsia="Calibri" w:hAnsi="Nunito" w:cs="Calibri"/>
          <w:b/>
          <w:bCs/>
        </w:rPr>
        <w:t>Personale</w:t>
      </w:r>
      <w:proofErr w:type="spellEnd"/>
      <w:r w:rsidRPr="0099336D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99336D">
        <w:rPr>
          <w:rFonts w:ascii="Nunito" w:eastAsia="Calibri" w:hAnsi="Nunito" w:cs="Calibri"/>
          <w:b/>
          <w:bCs/>
        </w:rPr>
        <w:t>dhe</w:t>
      </w:r>
      <w:proofErr w:type="spellEnd"/>
      <w:r w:rsidRPr="0099336D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99336D">
        <w:rPr>
          <w:rFonts w:ascii="Nunito" w:eastAsia="Calibri" w:hAnsi="Nunito" w:cs="Calibri"/>
          <w:b/>
          <w:bCs/>
        </w:rPr>
        <w:t>Senzitive</w:t>
      </w:r>
      <w:proofErr w:type="spellEnd"/>
    </w:p>
    <w:p w14:paraId="2B43586B" w14:textId="77777777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dhënat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personale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senzitive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duhet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mblidhen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,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përpunohen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,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ruhen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përputhje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me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legjislacionin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fuqi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për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mbrojtjen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dhënave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>.</w:t>
      </w:r>
    </w:p>
    <w:p w14:paraId="51A3D7A3" w14:textId="63FD31B1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proofErr w:type="spellStart"/>
      <w:r w:rsidRPr="0099336D">
        <w:rPr>
          <w:rFonts w:ascii="Nunito" w:eastAsia="Calibri" w:hAnsi="Nunito" w:cs="Calibri"/>
          <w:sz w:val="20"/>
          <w:szCs w:val="20"/>
        </w:rPr>
        <w:t>Qasja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këto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dhëna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është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kufizuar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vetëm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për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personat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autorizuar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vetëm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për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qëllime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përcaktuara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nga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kompania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>.</w:t>
      </w:r>
      <w:r>
        <w:rPr>
          <w:rFonts w:ascii="Nunito" w:eastAsia="Calibri" w:hAnsi="Nunito" w:cs="Calibri"/>
          <w:sz w:val="20"/>
          <w:szCs w:val="20"/>
        </w:rPr>
        <w:br/>
      </w:r>
    </w:p>
    <w:p w14:paraId="15946F18" w14:textId="77777777" w:rsidR="0099336D" w:rsidRPr="0099336D" w:rsidRDefault="0099336D" w:rsidP="0099336D">
      <w:pPr>
        <w:rPr>
          <w:rFonts w:ascii="Nunito" w:eastAsia="Calibri" w:hAnsi="Nunito" w:cs="Calibri"/>
          <w:b/>
          <w:bCs/>
        </w:rPr>
      </w:pPr>
      <w:r w:rsidRPr="0099336D">
        <w:rPr>
          <w:rFonts w:ascii="Nunito" w:eastAsia="Calibri" w:hAnsi="Nunito" w:cs="Calibri"/>
          <w:b/>
          <w:bCs/>
        </w:rPr>
        <w:t xml:space="preserve">Neni 4: </w:t>
      </w:r>
      <w:proofErr w:type="spellStart"/>
      <w:r w:rsidRPr="0099336D">
        <w:rPr>
          <w:rFonts w:ascii="Nunito" w:eastAsia="Calibri" w:hAnsi="Nunito" w:cs="Calibri"/>
          <w:b/>
          <w:bCs/>
        </w:rPr>
        <w:t>Qasja</w:t>
      </w:r>
      <w:proofErr w:type="spellEnd"/>
      <w:r w:rsidRPr="0099336D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99336D">
        <w:rPr>
          <w:rFonts w:ascii="Nunito" w:eastAsia="Calibri" w:hAnsi="Nunito" w:cs="Calibri"/>
          <w:b/>
          <w:bCs/>
        </w:rPr>
        <w:t>në</w:t>
      </w:r>
      <w:proofErr w:type="spellEnd"/>
      <w:r w:rsidRPr="0099336D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99336D">
        <w:rPr>
          <w:rFonts w:ascii="Nunito" w:eastAsia="Calibri" w:hAnsi="Nunito" w:cs="Calibri"/>
          <w:b/>
          <w:bCs/>
        </w:rPr>
        <w:t>Asetet</w:t>
      </w:r>
      <w:proofErr w:type="spellEnd"/>
      <w:r w:rsidRPr="0099336D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99336D">
        <w:rPr>
          <w:rFonts w:ascii="Nunito" w:eastAsia="Calibri" w:hAnsi="Nunito" w:cs="Calibri"/>
          <w:b/>
          <w:bCs/>
        </w:rPr>
        <w:t>Fizike</w:t>
      </w:r>
      <w:proofErr w:type="spellEnd"/>
      <w:r w:rsidRPr="0099336D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99336D">
        <w:rPr>
          <w:rFonts w:ascii="Nunito" w:eastAsia="Calibri" w:hAnsi="Nunito" w:cs="Calibri"/>
          <w:b/>
          <w:bCs/>
        </w:rPr>
        <w:t>dhe</w:t>
      </w:r>
      <w:proofErr w:type="spellEnd"/>
      <w:r w:rsidRPr="0099336D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99336D">
        <w:rPr>
          <w:rFonts w:ascii="Nunito" w:eastAsia="Calibri" w:hAnsi="Nunito" w:cs="Calibri"/>
          <w:b/>
          <w:bCs/>
        </w:rPr>
        <w:t>të</w:t>
      </w:r>
      <w:proofErr w:type="spellEnd"/>
      <w:r w:rsidRPr="0099336D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99336D">
        <w:rPr>
          <w:rFonts w:ascii="Nunito" w:eastAsia="Calibri" w:hAnsi="Nunito" w:cs="Calibri"/>
          <w:b/>
          <w:bCs/>
        </w:rPr>
        <w:t>Sigurisë</w:t>
      </w:r>
      <w:proofErr w:type="spellEnd"/>
    </w:p>
    <w:p w14:paraId="7A76AE40" w14:textId="77777777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proofErr w:type="spellStart"/>
      <w:r w:rsidRPr="0099336D">
        <w:rPr>
          <w:rFonts w:ascii="Nunito" w:eastAsia="Calibri" w:hAnsi="Nunito" w:cs="Calibri"/>
          <w:sz w:val="20"/>
          <w:szCs w:val="20"/>
        </w:rPr>
        <w:t>Qasja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asetet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fizike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sigurisë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,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si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kasafortat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,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lejohet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vetëm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për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personat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autorizuar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nga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drejtoria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kompanisë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>.</w:t>
      </w:r>
    </w:p>
    <w:p w14:paraId="3607D8D8" w14:textId="036833D0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proofErr w:type="spellStart"/>
      <w:r w:rsidRPr="0099336D">
        <w:rPr>
          <w:rFonts w:ascii="Nunito" w:eastAsia="Calibri" w:hAnsi="Nunito" w:cs="Calibri"/>
          <w:sz w:val="20"/>
          <w:szCs w:val="20"/>
        </w:rPr>
        <w:t>Çdo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qasje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paautorizuar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është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rreptësisht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ndaluar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do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trajtohet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si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shkelje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rëndë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>.</w:t>
      </w:r>
      <w:r>
        <w:rPr>
          <w:rFonts w:ascii="Nunito" w:eastAsia="Calibri" w:hAnsi="Nunito" w:cs="Calibri"/>
          <w:sz w:val="20"/>
          <w:szCs w:val="20"/>
        </w:rPr>
        <w:br/>
      </w:r>
    </w:p>
    <w:p w14:paraId="6616993A" w14:textId="77777777" w:rsidR="0099336D" w:rsidRPr="0099336D" w:rsidRDefault="0099336D" w:rsidP="0099336D">
      <w:pPr>
        <w:rPr>
          <w:rFonts w:ascii="Nunito" w:eastAsia="Calibri" w:hAnsi="Nunito" w:cs="Calibri"/>
          <w:b/>
          <w:bCs/>
        </w:rPr>
      </w:pPr>
      <w:r w:rsidRPr="0099336D">
        <w:rPr>
          <w:rFonts w:ascii="Nunito" w:eastAsia="Calibri" w:hAnsi="Nunito" w:cs="Calibri"/>
          <w:b/>
          <w:bCs/>
        </w:rPr>
        <w:t xml:space="preserve">Neni 5: </w:t>
      </w:r>
      <w:proofErr w:type="spellStart"/>
      <w:r w:rsidRPr="0099336D">
        <w:rPr>
          <w:rFonts w:ascii="Nunito" w:eastAsia="Calibri" w:hAnsi="Nunito" w:cs="Calibri"/>
          <w:b/>
          <w:bCs/>
        </w:rPr>
        <w:t>Ndalohet</w:t>
      </w:r>
      <w:proofErr w:type="spellEnd"/>
      <w:r w:rsidRPr="0099336D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99336D">
        <w:rPr>
          <w:rFonts w:ascii="Nunito" w:eastAsia="Calibri" w:hAnsi="Nunito" w:cs="Calibri"/>
          <w:b/>
          <w:bCs/>
        </w:rPr>
        <w:t>Dhënia</w:t>
      </w:r>
      <w:proofErr w:type="spellEnd"/>
      <w:r w:rsidRPr="0099336D">
        <w:rPr>
          <w:rFonts w:ascii="Nunito" w:eastAsia="Calibri" w:hAnsi="Nunito" w:cs="Calibri"/>
          <w:b/>
          <w:bCs/>
        </w:rPr>
        <w:t xml:space="preserve"> e </w:t>
      </w:r>
      <w:proofErr w:type="spellStart"/>
      <w:r w:rsidRPr="0099336D">
        <w:rPr>
          <w:rFonts w:ascii="Nunito" w:eastAsia="Calibri" w:hAnsi="Nunito" w:cs="Calibri"/>
          <w:b/>
          <w:bCs/>
        </w:rPr>
        <w:t>Informacioneve</w:t>
      </w:r>
      <w:proofErr w:type="spellEnd"/>
      <w:r w:rsidRPr="0099336D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99336D">
        <w:rPr>
          <w:rFonts w:ascii="Nunito" w:eastAsia="Calibri" w:hAnsi="Nunito" w:cs="Calibri"/>
          <w:b/>
          <w:bCs/>
        </w:rPr>
        <w:t>Personave</w:t>
      </w:r>
      <w:proofErr w:type="spellEnd"/>
      <w:r w:rsidRPr="0099336D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99336D">
        <w:rPr>
          <w:rFonts w:ascii="Nunito" w:eastAsia="Calibri" w:hAnsi="Nunito" w:cs="Calibri"/>
          <w:b/>
          <w:bCs/>
        </w:rPr>
        <w:t>të</w:t>
      </w:r>
      <w:proofErr w:type="spellEnd"/>
      <w:r w:rsidRPr="0099336D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99336D">
        <w:rPr>
          <w:rFonts w:ascii="Nunito" w:eastAsia="Calibri" w:hAnsi="Nunito" w:cs="Calibri"/>
          <w:b/>
          <w:bCs/>
        </w:rPr>
        <w:t>Paautorizuar</w:t>
      </w:r>
      <w:proofErr w:type="spellEnd"/>
    </w:p>
    <w:p w14:paraId="0C014035" w14:textId="77777777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proofErr w:type="spellStart"/>
      <w:r w:rsidRPr="0099336D">
        <w:rPr>
          <w:rFonts w:ascii="Nunito" w:eastAsia="Calibri" w:hAnsi="Nunito" w:cs="Calibri"/>
          <w:sz w:val="20"/>
          <w:szCs w:val="20"/>
        </w:rPr>
        <w:t>Është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rreptësisht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ndaluar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dhënia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dhënave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personale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senzitive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apo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qasja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asetet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fizike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sigurisë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për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personat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paautorizuar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>.</w:t>
      </w:r>
    </w:p>
    <w:p w14:paraId="2708E794" w14:textId="4F98643D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proofErr w:type="spellStart"/>
      <w:r w:rsidRPr="0099336D">
        <w:rPr>
          <w:rFonts w:ascii="Nunito" w:eastAsia="Calibri" w:hAnsi="Nunito" w:cs="Calibri"/>
          <w:sz w:val="20"/>
          <w:szCs w:val="20"/>
        </w:rPr>
        <w:t>Çdo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shkelje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këtij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neni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do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trajtohet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me masa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disiplinore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ligjore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>.</w:t>
      </w:r>
      <w:r>
        <w:rPr>
          <w:rFonts w:ascii="Nunito" w:eastAsia="Calibri" w:hAnsi="Nunito" w:cs="Calibri"/>
          <w:sz w:val="20"/>
          <w:szCs w:val="20"/>
        </w:rPr>
        <w:br/>
      </w:r>
    </w:p>
    <w:p w14:paraId="1BA8E6B2" w14:textId="4EBA9BAD" w:rsidR="0099336D" w:rsidRPr="0099336D" w:rsidRDefault="0099336D" w:rsidP="0099336D">
      <w:pPr>
        <w:rPr>
          <w:rFonts w:ascii="Nunito" w:eastAsia="Calibri" w:hAnsi="Nunito" w:cs="Calibri"/>
          <w:b/>
          <w:bCs/>
        </w:rPr>
      </w:pPr>
      <w:r>
        <w:rPr>
          <w:rFonts w:ascii="Nunito" w:eastAsia="Calibri" w:hAnsi="Nunito" w:cs="Calibri"/>
          <w:b/>
          <w:bCs/>
        </w:rPr>
        <w:lastRenderedPageBreak/>
        <w:br/>
      </w:r>
      <w:r w:rsidRPr="0099336D">
        <w:rPr>
          <w:rFonts w:ascii="Nunito" w:eastAsia="Calibri" w:hAnsi="Nunito" w:cs="Calibri"/>
          <w:b/>
          <w:bCs/>
        </w:rPr>
        <w:t xml:space="preserve">Neni 6: Masat </w:t>
      </w:r>
      <w:proofErr w:type="spellStart"/>
      <w:r w:rsidRPr="0099336D">
        <w:rPr>
          <w:rFonts w:ascii="Nunito" w:eastAsia="Calibri" w:hAnsi="Nunito" w:cs="Calibri"/>
          <w:b/>
          <w:bCs/>
        </w:rPr>
        <w:t>Disiplinore</w:t>
      </w:r>
      <w:proofErr w:type="spellEnd"/>
      <w:r w:rsidRPr="0099336D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99336D">
        <w:rPr>
          <w:rFonts w:ascii="Nunito" w:eastAsia="Calibri" w:hAnsi="Nunito" w:cs="Calibri"/>
          <w:b/>
          <w:bCs/>
        </w:rPr>
        <w:t>dhe</w:t>
      </w:r>
      <w:proofErr w:type="spellEnd"/>
      <w:r w:rsidRPr="0099336D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99336D">
        <w:rPr>
          <w:rFonts w:ascii="Nunito" w:eastAsia="Calibri" w:hAnsi="Nunito" w:cs="Calibri"/>
          <w:b/>
          <w:bCs/>
        </w:rPr>
        <w:t>Gjobat</w:t>
      </w:r>
      <w:proofErr w:type="spellEnd"/>
    </w:p>
    <w:p w14:paraId="39A6EA8B" w14:textId="77777777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proofErr w:type="spellStart"/>
      <w:r w:rsidRPr="0099336D">
        <w:rPr>
          <w:rFonts w:ascii="Nunito" w:eastAsia="Calibri" w:hAnsi="Nunito" w:cs="Calibri"/>
          <w:sz w:val="20"/>
          <w:szCs w:val="20"/>
        </w:rPr>
        <w:t>Çdo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shkelje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kësaj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rregulloreje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do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rezultojë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masa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disiplinore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ndaj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punonjësve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përfshirë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>:</w:t>
      </w:r>
    </w:p>
    <w:p w14:paraId="5380B2F5" w14:textId="77777777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proofErr w:type="spellStart"/>
      <w:r w:rsidRPr="0099336D">
        <w:rPr>
          <w:rFonts w:ascii="Nunito" w:eastAsia="Calibri" w:hAnsi="Nunito" w:cs="Calibri"/>
          <w:sz w:val="20"/>
          <w:szCs w:val="20"/>
        </w:rPr>
        <w:t>Paralajmërim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me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shkrim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>.</w:t>
      </w:r>
    </w:p>
    <w:p w14:paraId="0B5E4064" w14:textId="178264C9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proofErr w:type="spellStart"/>
      <w:r w:rsidRPr="0099336D">
        <w:rPr>
          <w:rFonts w:ascii="Nunito" w:eastAsia="Calibri" w:hAnsi="Nunito" w:cs="Calibri"/>
          <w:sz w:val="20"/>
          <w:szCs w:val="20"/>
        </w:rPr>
        <w:t>Gjoba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monetare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deri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[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shuma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caktuara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nga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kompania</w:t>
      </w:r>
      <w:proofErr w:type="spellEnd"/>
      <w:r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>
        <w:rPr>
          <w:rFonts w:ascii="Nunito" w:eastAsia="Calibri" w:hAnsi="Nunito" w:cs="Calibri"/>
          <w:sz w:val="20"/>
          <w:szCs w:val="20"/>
        </w:rPr>
        <w:t>varesisht</w:t>
      </w:r>
      <w:proofErr w:type="spellEnd"/>
      <w:r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>
        <w:rPr>
          <w:rFonts w:ascii="Nunito" w:eastAsia="Calibri" w:hAnsi="Nunito" w:cs="Calibri"/>
          <w:sz w:val="20"/>
          <w:szCs w:val="20"/>
        </w:rPr>
        <w:t>nga</w:t>
      </w:r>
      <w:proofErr w:type="spellEnd"/>
      <w:r>
        <w:rPr>
          <w:rFonts w:ascii="Nunito" w:eastAsia="Calibri" w:hAnsi="Nunito" w:cs="Calibri"/>
          <w:sz w:val="20"/>
          <w:szCs w:val="20"/>
        </w:rPr>
        <w:t xml:space="preserve"> demi </w:t>
      </w:r>
      <w:proofErr w:type="spellStart"/>
      <w:r>
        <w:rPr>
          <w:rFonts w:ascii="Nunito" w:eastAsia="Calibri" w:hAnsi="Nunito" w:cs="Calibri"/>
          <w:sz w:val="20"/>
          <w:szCs w:val="20"/>
        </w:rPr>
        <w:t>i</w:t>
      </w:r>
      <w:proofErr w:type="spellEnd"/>
      <w:r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>
        <w:rPr>
          <w:rFonts w:ascii="Nunito" w:eastAsia="Calibri" w:hAnsi="Nunito" w:cs="Calibri"/>
          <w:sz w:val="20"/>
          <w:szCs w:val="20"/>
        </w:rPr>
        <w:t>shkaktur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>].</w:t>
      </w:r>
    </w:p>
    <w:p w14:paraId="39D8F892" w14:textId="77777777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proofErr w:type="spellStart"/>
      <w:r w:rsidRPr="0099336D">
        <w:rPr>
          <w:rFonts w:ascii="Nunito" w:eastAsia="Calibri" w:hAnsi="Nunito" w:cs="Calibri"/>
          <w:sz w:val="20"/>
          <w:szCs w:val="20"/>
        </w:rPr>
        <w:t>Përjashtim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nga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detyrat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përgjegjësitë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>.</w:t>
      </w:r>
    </w:p>
    <w:p w14:paraId="53C4D460" w14:textId="77777777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proofErr w:type="spellStart"/>
      <w:r w:rsidRPr="0099336D">
        <w:rPr>
          <w:rFonts w:ascii="Nunito" w:eastAsia="Calibri" w:hAnsi="Nunito" w:cs="Calibri"/>
          <w:sz w:val="20"/>
          <w:szCs w:val="20"/>
        </w:rPr>
        <w:t>Largim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nga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puna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>.</w:t>
      </w:r>
    </w:p>
    <w:p w14:paraId="411450D3" w14:textId="244A6269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proofErr w:type="spellStart"/>
      <w:r w:rsidRPr="0099336D">
        <w:rPr>
          <w:rFonts w:ascii="Nunito" w:eastAsia="Calibri" w:hAnsi="Nunito" w:cs="Calibri"/>
          <w:sz w:val="20"/>
          <w:szCs w:val="20"/>
        </w:rPr>
        <w:t>Shkeljet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që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përbëjnë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vepra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penale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do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referohen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organeve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kompetente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për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ndjekje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penale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>.</w:t>
      </w:r>
      <w:r>
        <w:rPr>
          <w:rFonts w:ascii="Nunito" w:eastAsia="Calibri" w:hAnsi="Nunito" w:cs="Calibri"/>
          <w:sz w:val="20"/>
          <w:szCs w:val="20"/>
        </w:rPr>
        <w:br/>
      </w:r>
    </w:p>
    <w:p w14:paraId="436D8259" w14:textId="77777777" w:rsidR="0099336D" w:rsidRPr="0099336D" w:rsidRDefault="0099336D" w:rsidP="0099336D">
      <w:pPr>
        <w:rPr>
          <w:rFonts w:ascii="Nunito" w:eastAsia="Calibri" w:hAnsi="Nunito" w:cs="Calibri"/>
          <w:b/>
          <w:bCs/>
        </w:rPr>
      </w:pPr>
      <w:r w:rsidRPr="0099336D">
        <w:rPr>
          <w:rFonts w:ascii="Nunito" w:eastAsia="Calibri" w:hAnsi="Nunito" w:cs="Calibri"/>
          <w:b/>
          <w:bCs/>
        </w:rPr>
        <w:t xml:space="preserve">Neni 7: </w:t>
      </w:r>
      <w:proofErr w:type="spellStart"/>
      <w:r w:rsidRPr="0099336D">
        <w:rPr>
          <w:rFonts w:ascii="Nunito" w:eastAsia="Calibri" w:hAnsi="Nunito" w:cs="Calibri"/>
          <w:b/>
          <w:bCs/>
        </w:rPr>
        <w:t>Zbatimi</w:t>
      </w:r>
      <w:proofErr w:type="spellEnd"/>
      <w:r w:rsidRPr="0099336D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99336D">
        <w:rPr>
          <w:rFonts w:ascii="Nunito" w:eastAsia="Calibri" w:hAnsi="Nunito" w:cs="Calibri"/>
          <w:b/>
          <w:bCs/>
        </w:rPr>
        <w:t>dhe</w:t>
      </w:r>
      <w:proofErr w:type="spellEnd"/>
      <w:r w:rsidRPr="0099336D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99336D">
        <w:rPr>
          <w:rFonts w:ascii="Nunito" w:eastAsia="Calibri" w:hAnsi="Nunito" w:cs="Calibri"/>
          <w:b/>
          <w:bCs/>
        </w:rPr>
        <w:t>Monitorimi</w:t>
      </w:r>
      <w:proofErr w:type="spellEnd"/>
    </w:p>
    <w:p w14:paraId="5B2E660C" w14:textId="77777777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proofErr w:type="spellStart"/>
      <w:r w:rsidRPr="0099336D">
        <w:rPr>
          <w:rFonts w:ascii="Nunito" w:eastAsia="Calibri" w:hAnsi="Nunito" w:cs="Calibri"/>
          <w:sz w:val="20"/>
          <w:szCs w:val="20"/>
        </w:rPr>
        <w:t>Kjo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rregullore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zbatohet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nga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gjithë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punonjësit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bashkëpunëtorët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e EN LLC.</w:t>
      </w:r>
    </w:p>
    <w:p w14:paraId="1E0DD2C6" w14:textId="77777777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proofErr w:type="spellStart"/>
      <w:r w:rsidRPr="0099336D">
        <w:rPr>
          <w:rFonts w:ascii="Nunito" w:eastAsia="Calibri" w:hAnsi="Nunito" w:cs="Calibri"/>
          <w:sz w:val="20"/>
          <w:szCs w:val="20"/>
        </w:rPr>
        <w:t>Përgjegjës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për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zbatimin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kësaj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rregulloreje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janë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drejtoria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departamenti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i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sigurisë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kompanisë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>.</w:t>
      </w:r>
    </w:p>
    <w:p w14:paraId="135BA570" w14:textId="54AE1F59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proofErr w:type="spellStart"/>
      <w:r w:rsidRPr="0099336D">
        <w:rPr>
          <w:rFonts w:ascii="Nunito" w:eastAsia="Calibri" w:hAnsi="Nunito" w:cs="Calibri"/>
          <w:sz w:val="20"/>
          <w:szCs w:val="20"/>
        </w:rPr>
        <w:t>Kontrolli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monitorimi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i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respektimit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rregullores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do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kryhet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mënyrë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rregullt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papritur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>.</w:t>
      </w:r>
      <w:r>
        <w:rPr>
          <w:rFonts w:ascii="Nunito" w:eastAsia="Calibri" w:hAnsi="Nunito" w:cs="Calibri"/>
          <w:sz w:val="20"/>
          <w:szCs w:val="20"/>
        </w:rPr>
        <w:br/>
      </w:r>
    </w:p>
    <w:p w14:paraId="3DE6734F" w14:textId="77777777" w:rsidR="0099336D" w:rsidRPr="0099336D" w:rsidRDefault="0099336D" w:rsidP="0099336D">
      <w:pPr>
        <w:rPr>
          <w:rFonts w:ascii="Nunito" w:eastAsia="Calibri" w:hAnsi="Nunito" w:cs="Calibri"/>
          <w:b/>
          <w:bCs/>
        </w:rPr>
      </w:pPr>
      <w:r w:rsidRPr="0099336D">
        <w:rPr>
          <w:rFonts w:ascii="Nunito" w:eastAsia="Calibri" w:hAnsi="Nunito" w:cs="Calibri"/>
          <w:b/>
          <w:bCs/>
        </w:rPr>
        <w:t xml:space="preserve">Neni 8: </w:t>
      </w:r>
      <w:proofErr w:type="spellStart"/>
      <w:r w:rsidRPr="0099336D">
        <w:rPr>
          <w:rFonts w:ascii="Nunito" w:eastAsia="Calibri" w:hAnsi="Nunito" w:cs="Calibri"/>
          <w:b/>
          <w:bCs/>
        </w:rPr>
        <w:t>Miratimi</w:t>
      </w:r>
      <w:proofErr w:type="spellEnd"/>
      <w:r w:rsidRPr="0099336D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99336D">
        <w:rPr>
          <w:rFonts w:ascii="Nunito" w:eastAsia="Calibri" w:hAnsi="Nunito" w:cs="Calibri"/>
          <w:b/>
          <w:bCs/>
        </w:rPr>
        <w:t>dhe</w:t>
      </w:r>
      <w:proofErr w:type="spellEnd"/>
      <w:r w:rsidRPr="0099336D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99336D">
        <w:rPr>
          <w:rFonts w:ascii="Nunito" w:eastAsia="Calibri" w:hAnsi="Nunito" w:cs="Calibri"/>
          <w:b/>
          <w:bCs/>
        </w:rPr>
        <w:t>Fuqizimi</w:t>
      </w:r>
      <w:proofErr w:type="spellEnd"/>
    </w:p>
    <w:p w14:paraId="4CE26B53" w14:textId="77777777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proofErr w:type="spellStart"/>
      <w:r w:rsidRPr="0099336D">
        <w:rPr>
          <w:rFonts w:ascii="Nunito" w:eastAsia="Calibri" w:hAnsi="Nunito" w:cs="Calibri"/>
          <w:sz w:val="20"/>
          <w:szCs w:val="20"/>
        </w:rPr>
        <w:t>Kjo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rregullore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hyn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fuqi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nga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data e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miratimit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saj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nga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bordi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drejtues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i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EN LLC.</w:t>
      </w:r>
    </w:p>
    <w:p w14:paraId="253C2FE3" w14:textId="77777777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proofErr w:type="spellStart"/>
      <w:r w:rsidRPr="0099336D">
        <w:rPr>
          <w:rFonts w:ascii="Nunito" w:eastAsia="Calibri" w:hAnsi="Nunito" w:cs="Calibri"/>
          <w:sz w:val="20"/>
          <w:szCs w:val="20"/>
        </w:rPr>
        <w:t>Çdo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ndryshim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ose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përditësim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i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kësaj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rregulloreje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do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miratohet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nga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bordi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drejtues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do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komunikohet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gjithë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punonjësve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>.</w:t>
      </w:r>
    </w:p>
    <w:p w14:paraId="0B7D5E04" w14:textId="15B4A8C0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r>
        <w:rPr>
          <w:rFonts w:ascii="Nunito" w:eastAsia="Calibri" w:hAnsi="Nunito" w:cs="Calibri"/>
          <w:sz w:val="20"/>
          <w:szCs w:val="20"/>
        </w:rPr>
        <w:br/>
      </w:r>
      <w:r>
        <w:rPr>
          <w:rFonts w:ascii="Nunito" w:eastAsia="Calibri" w:hAnsi="Nunito" w:cs="Calibri"/>
          <w:sz w:val="20"/>
          <w:szCs w:val="20"/>
        </w:rPr>
        <w:br/>
        <w:t>______________________</w:t>
      </w:r>
      <w:r>
        <w:rPr>
          <w:rFonts w:ascii="Nunito" w:eastAsia="Calibri" w:hAnsi="Nunito" w:cs="Calibri"/>
          <w:sz w:val="20"/>
          <w:szCs w:val="20"/>
        </w:rPr>
        <w:br/>
      </w:r>
    </w:p>
    <w:p w14:paraId="638C7B9E" w14:textId="77777777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proofErr w:type="spellStart"/>
      <w:r w:rsidRPr="0099336D">
        <w:rPr>
          <w:rFonts w:ascii="Nunito" w:eastAsia="Calibri" w:hAnsi="Nunito" w:cs="Calibri"/>
          <w:sz w:val="20"/>
          <w:szCs w:val="20"/>
        </w:rPr>
        <w:t>Drejtori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Ekzekutiv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>:</w:t>
      </w:r>
    </w:p>
    <w:p w14:paraId="1F6F5722" w14:textId="49D390E3" w:rsidR="0099336D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r>
        <w:rPr>
          <w:rFonts w:ascii="Nunito" w:eastAsia="Calibri" w:hAnsi="Nunito" w:cs="Calibri"/>
          <w:sz w:val="20"/>
          <w:szCs w:val="20"/>
        </w:rPr>
        <w:t xml:space="preserve">Kujtim </w:t>
      </w:r>
      <w:proofErr w:type="spellStart"/>
      <w:r>
        <w:rPr>
          <w:rFonts w:ascii="Nunito" w:eastAsia="Calibri" w:hAnsi="Nunito" w:cs="Calibri"/>
          <w:sz w:val="20"/>
          <w:szCs w:val="20"/>
        </w:rPr>
        <w:t>Hajredini</w:t>
      </w:r>
      <w:proofErr w:type="spellEnd"/>
    </w:p>
    <w:p w14:paraId="0AD65363" w14:textId="08E0DF5A" w:rsidR="00CB36B8" w:rsidRPr="0099336D" w:rsidRDefault="0099336D" w:rsidP="0099336D">
      <w:pPr>
        <w:rPr>
          <w:rFonts w:ascii="Nunito" w:eastAsia="Calibri" w:hAnsi="Nunito" w:cs="Calibri"/>
          <w:sz w:val="20"/>
          <w:szCs w:val="20"/>
        </w:rPr>
      </w:pPr>
      <w:r w:rsidRPr="0099336D">
        <w:rPr>
          <w:rFonts w:ascii="Nunito" w:eastAsia="Calibri" w:hAnsi="Nunito" w:cs="Calibri"/>
          <w:sz w:val="20"/>
          <w:szCs w:val="20"/>
        </w:rPr>
        <w:t xml:space="preserve">Data: </w:t>
      </w:r>
      <w:r>
        <w:rPr>
          <w:rFonts w:ascii="Nunito" w:eastAsia="Calibri" w:hAnsi="Nunito" w:cs="Calibri"/>
          <w:sz w:val="20"/>
          <w:szCs w:val="20"/>
        </w:rPr>
        <w:t>31.12.2022</w:t>
      </w:r>
    </w:p>
    <w:sectPr w:rsidR="00CB36B8" w:rsidRPr="0099336D">
      <w:type w:val="continuous"/>
      <w:pgSz w:w="12240" w:h="15840"/>
      <w:pgMar w:top="1440" w:right="1800" w:bottom="1440" w:left="180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572807" w14:textId="77777777" w:rsidR="004C5F82" w:rsidRDefault="004C5F82">
      <w:r>
        <w:separator/>
      </w:r>
    </w:p>
  </w:endnote>
  <w:endnote w:type="continuationSeparator" w:id="0">
    <w:p w14:paraId="5C96560D" w14:textId="77777777" w:rsidR="004C5F82" w:rsidRDefault="004C5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A46BA26-C33D-472B-BF5A-EB24C585A1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7EB83168-1B3E-4074-8E17-695CCFDFE18B}"/>
    <w:embedBold r:id="rId3" w:fontKey="{B9D1B420-C436-4D63-968B-DCFA852E19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640D28D-C9AE-460E-9729-77C4AD95CE06}"/>
    <w:embedItalic r:id="rId5" w:fontKey="{6E3D8DA5-832B-4790-9AF4-E61D46A7E649}"/>
  </w:font>
  <w:font w:name="Nunito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6" w:fontKey="{E4BC5E4C-2811-4712-8D37-C458706BE15E}"/>
    <w:embedBold r:id="rId7" w:fontKey="{BD296660-848D-4B19-B0D8-005E2B8CB5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C150217-0FD7-47F3-AD58-DC5777B8EEE1}"/>
    <w:embedBold r:id="rId9" w:fontKey="{109A8B09-0E6D-4F5B-A7D8-3FD3CDEA51ED}"/>
    <w:embedItalic r:id="rId10" w:fontKey="{DFE8EC0F-3D8F-4E9D-B28E-CD60AA8B2D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DD5CEE0-523C-424D-893A-426DAAE2CD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D23BE" w14:textId="77777777" w:rsidR="00CB36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Calibri" w:eastAsia="Calibri" w:hAnsi="Calibri" w:cs="Calibri"/>
        <w:i/>
        <w:color w:val="000000"/>
        <w:sz w:val="18"/>
        <w:szCs w:val="18"/>
      </w:rPr>
    </w:pPr>
    <w:r>
      <w:rPr>
        <w:rFonts w:ascii="Calibri" w:eastAsia="Calibri" w:hAnsi="Calibri" w:cs="Calibri"/>
        <w:i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i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i/>
        <w:color w:val="000000"/>
        <w:sz w:val="18"/>
        <w:szCs w:val="18"/>
      </w:rPr>
      <w:fldChar w:fldCharType="separate"/>
    </w:r>
    <w:r w:rsidR="00A033BA">
      <w:rPr>
        <w:rFonts w:ascii="Calibri" w:eastAsia="Calibri" w:hAnsi="Calibri" w:cs="Calibri"/>
        <w:i/>
        <w:noProof/>
        <w:color w:val="000000"/>
        <w:sz w:val="18"/>
        <w:szCs w:val="18"/>
      </w:rPr>
      <w:t>1</w:t>
    </w:r>
    <w:r>
      <w:rPr>
        <w:rFonts w:ascii="Calibri" w:eastAsia="Calibri" w:hAnsi="Calibri" w:cs="Calibri"/>
        <w:i/>
        <w:color w:val="000000"/>
        <w:sz w:val="18"/>
        <w:szCs w:val="18"/>
      </w:rPr>
      <w:fldChar w:fldCharType="end"/>
    </w:r>
  </w:p>
  <w:p w14:paraId="3450F9AE" w14:textId="77777777" w:rsidR="00CB36B8" w:rsidRDefault="00CB36B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B0552C" w14:textId="77777777" w:rsidR="004C5F82" w:rsidRDefault="004C5F82">
      <w:r>
        <w:separator/>
      </w:r>
    </w:p>
  </w:footnote>
  <w:footnote w:type="continuationSeparator" w:id="0">
    <w:p w14:paraId="24726C1A" w14:textId="77777777" w:rsidR="004C5F82" w:rsidRDefault="004C5F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9D3B44"/>
    <w:multiLevelType w:val="multilevel"/>
    <w:tmpl w:val="A4B2AD80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F24C3D"/>
    <w:multiLevelType w:val="multilevel"/>
    <w:tmpl w:val="E5E647DE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5B6DEA"/>
    <w:multiLevelType w:val="multilevel"/>
    <w:tmpl w:val="CF0223CA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4D14D96"/>
    <w:multiLevelType w:val="multilevel"/>
    <w:tmpl w:val="85127F3A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E833EF"/>
    <w:multiLevelType w:val="multilevel"/>
    <w:tmpl w:val="474C95EC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8E36A3"/>
    <w:multiLevelType w:val="multilevel"/>
    <w:tmpl w:val="A5F0898A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84D5B"/>
    <w:multiLevelType w:val="multilevel"/>
    <w:tmpl w:val="A69E791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75F4287"/>
    <w:multiLevelType w:val="multilevel"/>
    <w:tmpl w:val="F5045D3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82D3BC2"/>
    <w:multiLevelType w:val="multilevel"/>
    <w:tmpl w:val="8654EA18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B4E3AF8"/>
    <w:multiLevelType w:val="multilevel"/>
    <w:tmpl w:val="07F6AEFC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D4E5D71"/>
    <w:multiLevelType w:val="multilevel"/>
    <w:tmpl w:val="E4785288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80904116">
    <w:abstractNumId w:val="8"/>
  </w:num>
  <w:num w:numId="2" w16cid:durableId="13575848">
    <w:abstractNumId w:val="3"/>
  </w:num>
  <w:num w:numId="3" w16cid:durableId="1847672832">
    <w:abstractNumId w:val="4"/>
  </w:num>
  <w:num w:numId="4" w16cid:durableId="1369263181">
    <w:abstractNumId w:val="10"/>
  </w:num>
  <w:num w:numId="5" w16cid:durableId="638265550">
    <w:abstractNumId w:val="5"/>
  </w:num>
  <w:num w:numId="6" w16cid:durableId="1336108136">
    <w:abstractNumId w:val="7"/>
  </w:num>
  <w:num w:numId="7" w16cid:durableId="905333680">
    <w:abstractNumId w:val="2"/>
  </w:num>
  <w:num w:numId="8" w16cid:durableId="1944067913">
    <w:abstractNumId w:val="6"/>
  </w:num>
  <w:num w:numId="9" w16cid:durableId="1551333397">
    <w:abstractNumId w:val="0"/>
  </w:num>
  <w:num w:numId="10" w16cid:durableId="245572695">
    <w:abstractNumId w:val="1"/>
  </w:num>
  <w:num w:numId="11" w16cid:durableId="174719027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6B8"/>
    <w:rsid w:val="00175FEC"/>
    <w:rsid w:val="002A367B"/>
    <w:rsid w:val="003836B7"/>
    <w:rsid w:val="004C5F82"/>
    <w:rsid w:val="004E4247"/>
    <w:rsid w:val="007C0729"/>
    <w:rsid w:val="0099336D"/>
    <w:rsid w:val="00A033BA"/>
    <w:rsid w:val="00C56700"/>
    <w:rsid w:val="00CB36B8"/>
    <w:rsid w:val="00CC3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F8F6C"/>
  <w15:docId w15:val="{0CFAF840-63A2-422C-85D4-FA2D7D4A2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Garamond" w:eastAsia="Garamond" w:hAnsi="Garamond" w:cs="Garamond"/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ind w:left="720" w:firstLine="720"/>
      <w:outlineLvl w:val="4"/>
    </w:pPr>
    <w:rPr>
      <w:b/>
      <w:sz w:val="28"/>
      <w:szCs w:val="28"/>
      <w:u w:val="singl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cp:lastPrinted>2024-07-19T09:54:00Z</cp:lastPrinted>
  <dcterms:created xsi:type="dcterms:W3CDTF">2024-07-19T09:52:00Z</dcterms:created>
  <dcterms:modified xsi:type="dcterms:W3CDTF">2024-07-21T21:51:00Z</dcterms:modified>
</cp:coreProperties>
</file>